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51" w:rsidRPr="00CF76CC" w:rsidRDefault="00747651" w:rsidP="00747651">
      <w:pPr>
        <w:jc w:val="center"/>
        <w:rPr>
          <w:b/>
          <w:sz w:val="32"/>
          <w:szCs w:val="32"/>
        </w:rPr>
      </w:pPr>
      <w:r w:rsidRPr="00CF76CC">
        <w:rPr>
          <w:b/>
          <w:sz w:val="32"/>
          <w:szCs w:val="32"/>
        </w:rPr>
        <w:t>Права аттестующихся педагогических работников</w:t>
      </w:r>
    </w:p>
    <w:p w:rsidR="00CF76CC" w:rsidRDefault="00F1525C" w:rsidP="00CF76CC">
      <w:pPr>
        <w:pStyle w:val="1"/>
        <w:rPr>
          <w:rFonts w:ascii="Times New Roman" w:hAnsi="Times New Roman" w:cs="Times New Roman"/>
          <w:b w:val="0"/>
          <w:i/>
          <w:sz w:val="22"/>
          <w:szCs w:val="22"/>
        </w:rPr>
      </w:pPr>
      <w:r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(в соответствии с  Порядком 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>проведения аттестации педагогических работников организаций, осуществляющих образовательную деятельность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(утв. </w:t>
      </w:r>
      <w:hyperlink w:anchor="sub_0" w:history="1">
        <w:r w:rsidR="00CF76CC" w:rsidRPr="00CF76CC">
          <w:rPr>
            <w:rStyle w:val="a5"/>
            <w:rFonts w:ascii="Times New Roman" w:hAnsi="Times New Roman" w:cs="Times New Roman"/>
            <w:b w:val="0"/>
            <w:i/>
            <w:sz w:val="22"/>
            <w:szCs w:val="22"/>
          </w:rPr>
          <w:t>приказом</w:t>
        </w:r>
      </w:hyperlink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 Министерства образования и науки РФ от 7 апреля 2014 г. N 276)</w:t>
      </w:r>
    </w:p>
    <w:p w:rsidR="00CF76CC" w:rsidRPr="006931C6" w:rsidRDefault="006931C6" w:rsidP="005A035F">
      <w:pPr>
        <w:ind w:firstLine="567"/>
        <w:jc w:val="both"/>
        <w:rPr>
          <w:sz w:val="28"/>
          <w:szCs w:val="28"/>
        </w:rPr>
      </w:pPr>
      <w:bookmarkStart w:id="0" w:name="sub_102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5A035F">
      <w:pPr>
        <w:ind w:firstLine="567"/>
        <w:jc w:val="both"/>
        <w:rPr>
          <w:sz w:val="28"/>
          <w:szCs w:val="28"/>
        </w:rPr>
      </w:pPr>
      <w:bookmarkStart w:id="1" w:name="sub_1022"/>
      <w:bookmarkEnd w:id="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CF76CC" w:rsidRPr="006931C6" w:rsidRDefault="00CF76CC" w:rsidP="005A035F">
      <w:pPr>
        <w:ind w:firstLine="567"/>
        <w:jc w:val="both"/>
        <w:rPr>
          <w:sz w:val="28"/>
          <w:szCs w:val="28"/>
        </w:rPr>
      </w:pPr>
      <w:bookmarkStart w:id="2" w:name="sub_1221"/>
      <w:bookmarkEnd w:id="1"/>
      <w:r w:rsidRPr="006931C6">
        <w:rPr>
          <w:sz w:val="28"/>
          <w:szCs w:val="28"/>
        </w:rPr>
        <w:t>а) педагогические работники, имеющие квалификационные категории;</w:t>
      </w:r>
    </w:p>
    <w:p w:rsidR="00CF76CC" w:rsidRPr="006931C6" w:rsidRDefault="00CF76CC" w:rsidP="005A035F">
      <w:pPr>
        <w:ind w:firstLine="567"/>
        <w:jc w:val="both"/>
        <w:rPr>
          <w:sz w:val="28"/>
          <w:szCs w:val="28"/>
        </w:rPr>
      </w:pPr>
      <w:bookmarkStart w:id="3" w:name="sub_1222"/>
      <w:bookmarkEnd w:id="2"/>
      <w:r w:rsidRPr="006931C6">
        <w:rPr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CF76CC" w:rsidRPr="006931C6" w:rsidRDefault="00CF76CC" w:rsidP="005A035F">
      <w:pPr>
        <w:ind w:firstLine="567"/>
        <w:jc w:val="both"/>
        <w:rPr>
          <w:sz w:val="28"/>
          <w:szCs w:val="28"/>
        </w:rPr>
      </w:pPr>
      <w:bookmarkStart w:id="4" w:name="sub_1223"/>
      <w:bookmarkEnd w:id="3"/>
      <w:r w:rsidRPr="006931C6">
        <w:rPr>
          <w:sz w:val="28"/>
          <w:szCs w:val="28"/>
        </w:rPr>
        <w:t>в) беременные женщины;</w:t>
      </w:r>
    </w:p>
    <w:p w:rsidR="00CF76CC" w:rsidRPr="006931C6" w:rsidRDefault="00CF76CC" w:rsidP="005A035F">
      <w:pPr>
        <w:ind w:firstLine="567"/>
        <w:jc w:val="both"/>
        <w:rPr>
          <w:sz w:val="28"/>
          <w:szCs w:val="28"/>
        </w:rPr>
      </w:pPr>
      <w:bookmarkStart w:id="5" w:name="sub_1224"/>
      <w:bookmarkEnd w:id="4"/>
      <w:r w:rsidRPr="006931C6">
        <w:rPr>
          <w:sz w:val="28"/>
          <w:szCs w:val="28"/>
        </w:rPr>
        <w:t>г) женщины, находящиеся в отпуске по беременности и родам;</w:t>
      </w:r>
    </w:p>
    <w:p w:rsidR="00CF76CC" w:rsidRPr="006931C6" w:rsidRDefault="00CF76CC" w:rsidP="005A035F">
      <w:pPr>
        <w:ind w:firstLine="567"/>
        <w:jc w:val="both"/>
        <w:rPr>
          <w:sz w:val="28"/>
          <w:szCs w:val="28"/>
        </w:rPr>
      </w:pPr>
      <w:bookmarkStart w:id="6" w:name="sub_1225"/>
      <w:bookmarkEnd w:id="5"/>
      <w:proofErr w:type="spellStart"/>
      <w:r w:rsidRPr="006931C6">
        <w:rPr>
          <w:sz w:val="28"/>
          <w:szCs w:val="28"/>
        </w:rPr>
        <w:t>д</w:t>
      </w:r>
      <w:proofErr w:type="spellEnd"/>
      <w:r w:rsidRPr="006931C6">
        <w:rPr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CF76CC" w:rsidRPr="006931C6" w:rsidRDefault="00CF76CC" w:rsidP="005A035F">
      <w:pPr>
        <w:ind w:firstLine="567"/>
        <w:jc w:val="both"/>
        <w:rPr>
          <w:sz w:val="28"/>
          <w:szCs w:val="28"/>
        </w:rPr>
      </w:pPr>
      <w:bookmarkStart w:id="7" w:name="sub_1226"/>
      <w:bookmarkEnd w:id="6"/>
      <w:r w:rsidRPr="006931C6">
        <w:rPr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bookmarkEnd w:id="7"/>
    <w:p w:rsidR="00CF76CC" w:rsidRPr="006931C6" w:rsidRDefault="00CF76CC" w:rsidP="005A035F">
      <w:pPr>
        <w:ind w:firstLine="567"/>
        <w:jc w:val="both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4" w:history="1">
        <w:r w:rsidRPr="006931C6">
          <w:rPr>
            <w:rStyle w:val="a5"/>
            <w:sz w:val="28"/>
            <w:szCs w:val="28"/>
          </w:rPr>
          <w:t>подпунктами "г"</w:t>
        </w:r>
      </w:hyperlink>
      <w:r w:rsidRPr="006931C6">
        <w:rPr>
          <w:sz w:val="28"/>
          <w:szCs w:val="28"/>
        </w:rPr>
        <w:t xml:space="preserve"> и </w:t>
      </w:r>
      <w:hyperlink w:anchor="sub_1225" w:history="1">
        <w:r w:rsidRPr="006931C6">
          <w:rPr>
            <w:rStyle w:val="a5"/>
            <w:sz w:val="28"/>
            <w:szCs w:val="28"/>
          </w:rPr>
          <w:t>"</w:t>
        </w:r>
        <w:proofErr w:type="spellStart"/>
        <w:r w:rsidRPr="006931C6">
          <w:rPr>
            <w:rStyle w:val="a5"/>
            <w:sz w:val="28"/>
            <w:szCs w:val="28"/>
          </w:rPr>
          <w:t>д</w:t>
        </w:r>
        <w:proofErr w:type="spellEnd"/>
        <w:r w:rsidRPr="006931C6">
          <w:rPr>
            <w:rStyle w:val="a5"/>
            <w:sz w:val="28"/>
            <w:szCs w:val="28"/>
          </w:rPr>
          <w:t>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CF76CC" w:rsidRPr="006931C6" w:rsidRDefault="00CF76CC" w:rsidP="005A035F">
      <w:pPr>
        <w:ind w:firstLine="567"/>
        <w:jc w:val="both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6" w:history="1">
        <w:r w:rsidRPr="006931C6">
          <w:rPr>
            <w:rStyle w:val="a5"/>
            <w:sz w:val="28"/>
            <w:szCs w:val="28"/>
          </w:rPr>
          <w:t>подпунктом "е"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CF76CC" w:rsidRPr="006931C6" w:rsidRDefault="006931C6" w:rsidP="005A035F">
      <w:pPr>
        <w:ind w:firstLine="567"/>
        <w:jc w:val="both"/>
        <w:rPr>
          <w:sz w:val="28"/>
          <w:szCs w:val="28"/>
        </w:rPr>
      </w:pPr>
      <w:bookmarkStart w:id="8" w:name="sub_1024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CF76CC" w:rsidRPr="006931C6" w:rsidRDefault="006931C6" w:rsidP="005A035F">
      <w:pPr>
        <w:ind w:firstLine="567"/>
        <w:jc w:val="both"/>
        <w:rPr>
          <w:sz w:val="28"/>
          <w:szCs w:val="28"/>
        </w:rPr>
      </w:pPr>
      <w:bookmarkStart w:id="9" w:name="sub_1029"/>
      <w:bookmarkEnd w:id="8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CF76CC" w:rsidRPr="006931C6" w:rsidRDefault="006931C6" w:rsidP="005A035F">
      <w:pPr>
        <w:ind w:firstLine="567"/>
        <w:jc w:val="both"/>
        <w:rPr>
          <w:sz w:val="28"/>
          <w:szCs w:val="28"/>
        </w:rPr>
      </w:pPr>
      <w:bookmarkStart w:id="10" w:name="sub_1035"/>
      <w:bookmarkEnd w:id="9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CF76CC" w:rsidRPr="006931C6" w:rsidRDefault="006931C6" w:rsidP="005A035F">
      <w:pPr>
        <w:ind w:firstLine="567"/>
        <w:jc w:val="both"/>
        <w:rPr>
          <w:sz w:val="28"/>
          <w:szCs w:val="28"/>
        </w:rPr>
      </w:pPr>
      <w:bookmarkStart w:id="11" w:name="sub_1042"/>
      <w:bookmarkEnd w:id="1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CF76CC" w:rsidRPr="006931C6" w:rsidRDefault="006931C6" w:rsidP="005A035F">
      <w:pPr>
        <w:ind w:firstLine="567"/>
        <w:jc w:val="both"/>
        <w:rPr>
          <w:sz w:val="28"/>
          <w:szCs w:val="28"/>
        </w:rPr>
      </w:pPr>
      <w:bookmarkStart w:id="12" w:name="sub_1043"/>
      <w:bookmarkEnd w:id="1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CF76CC" w:rsidRPr="006931C6" w:rsidRDefault="006931C6" w:rsidP="005A035F">
      <w:pPr>
        <w:ind w:firstLine="567"/>
        <w:jc w:val="both"/>
        <w:rPr>
          <w:sz w:val="28"/>
          <w:szCs w:val="28"/>
        </w:rPr>
      </w:pPr>
      <w:bookmarkStart w:id="13" w:name="sub_1045"/>
      <w:bookmarkEnd w:id="12"/>
      <w:r>
        <w:rPr>
          <w:sz w:val="28"/>
          <w:szCs w:val="28"/>
        </w:rPr>
        <w:lastRenderedPageBreak/>
        <w:t xml:space="preserve">П. </w:t>
      </w:r>
      <w:r w:rsidR="00CF76CC" w:rsidRPr="006931C6">
        <w:rPr>
          <w:sz w:val="28"/>
          <w:szCs w:val="28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CF76CC" w:rsidRPr="00BD46F9" w:rsidRDefault="006931C6" w:rsidP="005A035F">
      <w:pPr>
        <w:ind w:firstLine="567"/>
        <w:jc w:val="both"/>
        <w:rPr>
          <w:sz w:val="28"/>
          <w:szCs w:val="28"/>
        </w:rPr>
      </w:pPr>
      <w:bookmarkStart w:id="14" w:name="sub_1046"/>
      <w:bookmarkEnd w:id="13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p w:rsidR="00BD46F9" w:rsidRDefault="00BD46F9" w:rsidP="00BD46F9">
      <w:pPr>
        <w:jc w:val="center"/>
        <w:rPr>
          <w:sz w:val="16"/>
          <w:szCs w:val="16"/>
        </w:rPr>
      </w:pPr>
    </w:p>
    <w:p w:rsidR="00BD46F9" w:rsidRPr="008836E8" w:rsidRDefault="00BD46F9" w:rsidP="008836E8">
      <w:pPr>
        <w:pStyle w:val="1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8836E8">
        <w:rPr>
          <w:rFonts w:ascii="Times New Roman" w:hAnsi="Times New Roman" w:cs="Times New Roman"/>
          <w:b w:val="0"/>
          <w:i/>
          <w:sz w:val="24"/>
          <w:szCs w:val="24"/>
        </w:rPr>
        <w:t xml:space="preserve">(в соответствии с приказом </w:t>
      </w:r>
      <w:proofErr w:type="spellStart"/>
      <w:r w:rsidRPr="008836E8">
        <w:rPr>
          <w:rFonts w:ascii="Times New Roman" w:hAnsi="Times New Roman" w:cs="Times New Roman"/>
          <w:b w:val="0"/>
          <w:i/>
          <w:sz w:val="24"/>
          <w:szCs w:val="24"/>
        </w:rPr>
        <w:t>МОПОиСО</w:t>
      </w:r>
      <w:proofErr w:type="spellEnd"/>
      <w:r w:rsidRPr="008836E8">
        <w:rPr>
          <w:rFonts w:ascii="Times New Roman" w:hAnsi="Times New Roman" w:cs="Times New Roman"/>
          <w:b w:val="0"/>
          <w:i/>
          <w:sz w:val="24"/>
          <w:szCs w:val="24"/>
        </w:rPr>
        <w:t xml:space="preserve"> от 22</w:t>
      </w:r>
      <w:r w:rsidR="008836E8" w:rsidRPr="008836E8">
        <w:rPr>
          <w:rFonts w:ascii="Times New Roman" w:hAnsi="Times New Roman" w:cs="Times New Roman"/>
          <w:b w:val="0"/>
          <w:i/>
          <w:sz w:val="24"/>
          <w:szCs w:val="24"/>
        </w:rPr>
        <w:t>.04.2016 года</w:t>
      </w:r>
      <w:r w:rsidR="008836E8">
        <w:rPr>
          <w:rFonts w:ascii="Times New Roman" w:hAnsi="Times New Roman" w:cs="Times New Roman"/>
          <w:b w:val="0"/>
          <w:i/>
          <w:sz w:val="24"/>
          <w:szCs w:val="24"/>
        </w:rPr>
        <w:t xml:space="preserve"> № 172-Д</w:t>
      </w:r>
    </w:p>
    <w:p w:rsidR="00BD46F9" w:rsidRPr="008836E8" w:rsidRDefault="008836E8" w:rsidP="008836E8">
      <w:pPr>
        <w:jc w:val="center"/>
        <w:rPr>
          <w:i/>
        </w:rPr>
      </w:pPr>
      <w:r w:rsidRPr="008836E8">
        <w:rPr>
          <w:i/>
        </w:rPr>
        <w:t>«О</w:t>
      </w:r>
      <w:r w:rsidR="00BD46F9" w:rsidRPr="008836E8">
        <w:rPr>
          <w:i/>
        </w:rPr>
        <w:t>б утверждении Административного регламента предоставления</w:t>
      </w:r>
    </w:p>
    <w:p w:rsidR="00BD46F9" w:rsidRPr="008836E8" w:rsidRDefault="00BD46F9" w:rsidP="008836E8">
      <w:pPr>
        <w:jc w:val="center"/>
        <w:rPr>
          <w:i/>
        </w:rPr>
      </w:pPr>
      <w:r w:rsidRPr="008836E8">
        <w:rPr>
          <w:i/>
        </w:rPr>
        <w:t>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</w:t>
      </w:r>
      <w:r w:rsidR="008836E8" w:rsidRPr="008836E8">
        <w:rPr>
          <w:i/>
        </w:rPr>
        <w:t>»)</w:t>
      </w:r>
    </w:p>
    <w:p w:rsidR="008836E8" w:rsidRPr="00CF052E" w:rsidRDefault="008836E8" w:rsidP="008836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CF052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F052E">
        <w:rPr>
          <w:sz w:val="28"/>
          <w:szCs w:val="28"/>
        </w:rPr>
        <w:t>. Для предоставления государственной услуги</w:t>
      </w:r>
      <w:r>
        <w:rPr>
          <w:sz w:val="28"/>
          <w:szCs w:val="28"/>
        </w:rPr>
        <w:t xml:space="preserve"> </w:t>
      </w:r>
      <w:r w:rsidRPr="00CF052E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CF052E">
        <w:rPr>
          <w:sz w:val="28"/>
          <w:szCs w:val="28"/>
        </w:rPr>
        <w:t>представляется заявление о проведении аттестации</w:t>
      </w:r>
      <w:r>
        <w:rPr>
          <w:sz w:val="28"/>
          <w:szCs w:val="28"/>
        </w:rPr>
        <w:t xml:space="preserve"> </w:t>
      </w:r>
      <w:r w:rsidRPr="00CF052E">
        <w:rPr>
          <w:sz w:val="28"/>
          <w:szCs w:val="28"/>
        </w:rPr>
        <w:t>в целях установления первой или высшей квалификационной категории.</w:t>
      </w:r>
    </w:p>
    <w:p w:rsidR="00BD46F9" w:rsidRPr="00757767" w:rsidRDefault="00BD46F9" w:rsidP="00BD46F9">
      <w:pPr>
        <w:ind w:firstLine="709"/>
        <w:jc w:val="both"/>
        <w:rPr>
          <w:sz w:val="28"/>
          <w:szCs w:val="28"/>
        </w:rPr>
      </w:pPr>
      <w:r w:rsidRPr="00757767">
        <w:rPr>
          <w:sz w:val="28"/>
          <w:szCs w:val="28"/>
        </w:rPr>
        <w:t>Заявление о проведении аттестации может быть подано:</w:t>
      </w:r>
    </w:p>
    <w:p w:rsidR="00BD46F9" w:rsidRPr="00757767" w:rsidRDefault="00BD46F9" w:rsidP="00BD46F9">
      <w:pPr>
        <w:ind w:firstLine="709"/>
        <w:jc w:val="both"/>
        <w:rPr>
          <w:sz w:val="28"/>
          <w:szCs w:val="28"/>
        </w:rPr>
      </w:pPr>
      <w:r w:rsidRPr="00757767">
        <w:rPr>
          <w:sz w:val="28"/>
          <w:szCs w:val="28"/>
        </w:rPr>
        <w:t>при непосредственном обращении заявителя в АК, РГ АК;</w:t>
      </w:r>
    </w:p>
    <w:p w:rsidR="00BD46F9" w:rsidRPr="00757767" w:rsidRDefault="00BD46F9" w:rsidP="00BD46F9">
      <w:pPr>
        <w:ind w:firstLine="709"/>
        <w:jc w:val="both"/>
        <w:rPr>
          <w:sz w:val="28"/>
          <w:szCs w:val="28"/>
        </w:rPr>
      </w:pPr>
      <w:r w:rsidRPr="00757767">
        <w:rPr>
          <w:sz w:val="28"/>
          <w:szCs w:val="28"/>
        </w:rPr>
        <w:t>для регистрации в комплексной автоматизированной информационной системе «Аттестация» (далее – КАИС «Аттестация») с использованием информационно-телекоммуникационных сетей общего пользования, в том числе информационно-телекоммуникационной сети «Интернет», непосредственно лицу, назначенному руководителем организации, осуществляющей образовательную деятельность, в которой работает заявитель, ответственному за информационный обмен в организации, осуществляющей образовательную деятельность, для рассмотрения РГ АК;</w:t>
      </w:r>
    </w:p>
    <w:p w:rsidR="00BD46F9" w:rsidRDefault="00BD46F9" w:rsidP="00BD46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7767">
        <w:rPr>
          <w:sz w:val="28"/>
          <w:szCs w:val="28"/>
        </w:rPr>
        <w:t xml:space="preserve">в адрес АК по почте письмом с уведомлением о вручении. </w:t>
      </w:r>
    </w:p>
    <w:p w:rsidR="00BD46F9" w:rsidRPr="00757767" w:rsidRDefault="00BD46F9" w:rsidP="00BD46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7767">
        <w:rPr>
          <w:sz w:val="28"/>
          <w:szCs w:val="28"/>
        </w:rPr>
        <w:t>Прием заявления через Портал, региональный портал и по электронной почте не предусмотрен.</w:t>
      </w:r>
    </w:p>
    <w:p w:rsidR="00BD46F9" w:rsidRPr="00BD46F9" w:rsidRDefault="00BD46F9" w:rsidP="00CF76CC">
      <w:pPr>
        <w:ind w:firstLine="567"/>
        <w:rPr>
          <w:sz w:val="28"/>
          <w:szCs w:val="28"/>
        </w:rPr>
      </w:pPr>
    </w:p>
    <w:p w:rsidR="00BD46F9" w:rsidRPr="00AC68EB" w:rsidRDefault="00BD46F9" w:rsidP="00BD46F9">
      <w:pPr>
        <w:ind w:firstLine="708"/>
        <w:jc w:val="both"/>
        <w:rPr>
          <w:sz w:val="28"/>
          <w:szCs w:val="28"/>
        </w:rPr>
      </w:pPr>
      <w:r w:rsidRPr="00AC68EB">
        <w:rPr>
          <w:sz w:val="28"/>
          <w:szCs w:val="28"/>
        </w:rPr>
        <w:t xml:space="preserve">Педагогический работник </w:t>
      </w:r>
      <w:r>
        <w:rPr>
          <w:sz w:val="28"/>
          <w:szCs w:val="28"/>
        </w:rPr>
        <w:t>вправе</w:t>
      </w:r>
      <w:r w:rsidRPr="00AC68EB">
        <w:rPr>
          <w:sz w:val="28"/>
          <w:szCs w:val="28"/>
        </w:rPr>
        <w:t>:</w:t>
      </w:r>
    </w:p>
    <w:p w:rsidR="00BD46F9" w:rsidRPr="00237898" w:rsidRDefault="00BD46F9" w:rsidP="00BD46F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98">
        <w:rPr>
          <w:rFonts w:ascii="Times New Roman" w:hAnsi="Times New Roman" w:cs="Times New Roman"/>
          <w:sz w:val="28"/>
          <w:szCs w:val="28"/>
        </w:rPr>
        <w:t xml:space="preserve">обратиться письменно в Министерство о нарушении процедуры аттестации; </w:t>
      </w:r>
    </w:p>
    <w:p w:rsidR="00BD46F9" w:rsidRPr="00237898" w:rsidRDefault="00BD46F9" w:rsidP="00BD46F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98">
        <w:rPr>
          <w:rFonts w:ascii="Times New Roman" w:hAnsi="Times New Roman" w:cs="Times New Roman"/>
          <w:sz w:val="28"/>
          <w:szCs w:val="28"/>
        </w:rPr>
        <w:t xml:space="preserve">обжаловать результаты аттестации в </w:t>
      </w:r>
      <w:r w:rsidR="008836E8">
        <w:rPr>
          <w:rFonts w:ascii="Times New Roman" w:hAnsi="Times New Roman" w:cs="Times New Roman"/>
          <w:sz w:val="28"/>
          <w:szCs w:val="28"/>
        </w:rPr>
        <w:t xml:space="preserve">судебном порядке в соответствии </w:t>
      </w:r>
      <w:r w:rsidRPr="0023789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D46F9" w:rsidRPr="00BD46F9" w:rsidRDefault="00BD46F9" w:rsidP="00CF76CC">
      <w:pPr>
        <w:ind w:firstLine="567"/>
        <w:rPr>
          <w:sz w:val="28"/>
          <w:szCs w:val="28"/>
        </w:rPr>
      </w:pPr>
    </w:p>
    <w:bookmarkEnd w:id="14"/>
    <w:p w:rsidR="00CF1555" w:rsidRDefault="008836E8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CF1555" w:rsidRPr="00CF1555">
        <w:rPr>
          <w:b/>
          <w:sz w:val="36"/>
          <w:szCs w:val="36"/>
        </w:rPr>
        <w:t>о вопросам аттестации ПР</w:t>
      </w:r>
    </w:p>
    <w:p w:rsidR="00CF1555" w:rsidRDefault="008836E8" w:rsidP="00CF1555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CF1555" w:rsidRPr="00CF1555">
        <w:rPr>
          <w:b/>
          <w:sz w:val="36"/>
          <w:szCs w:val="36"/>
        </w:rPr>
        <w:t>ы можете обращаться</w:t>
      </w:r>
    </w:p>
    <w:p w:rsidR="00CF1555" w:rsidRPr="00CF1555" w:rsidRDefault="00CF1555" w:rsidP="008836E8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 xml:space="preserve">в </w:t>
      </w:r>
      <w:r w:rsidR="008836E8">
        <w:rPr>
          <w:b/>
          <w:sz w:val="36"/>
          <w:szCs w:val="36"/>
        </w:rPr>
        <w:t>Управление образования Кировского района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телефону: 375-27-37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среда: с 15.00 до 18.00</w:t>
      </w:r>
    </w:p>
    <w:p w:rsidR="00CF1555" w:rsidRPr="00CF1555" w:rsidRDefault="00CF1555" w:rsidP="00CF1555">
      <w:pPr>
        <w:jc w:val="center"/>
        <w:rPr>
          <w:sz w:val="28"/>
          <w:szCs w:val="28"/>
        </w:rPr>
      </w:pPr>
    </w:p>
    <w:p w:rsidR="00CF1555" w:rsidRPr="00CF1555" w:rsidRDefault="00CF1555">
      <w:pPr>
        <w:rPr>
          <w:b/>
          <w:sz w:val="28"/>
          <w:szCs w:val="28"/>
        </w:rPr>
      </w:pPr>
    </w:p>
    <w:sectPr w:rsidR="00CF1555" w:rsidRPr="00CF1555" w:rsidSect="0016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EF2"/>
    <w:multiLevelType w:val="hybridMultilevel"/>
    <w:tmpl w:val="2C66C3F0"/>
    <w:lvl w:ilvl="0" w:tplc="8A9860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B36490"/>
    <w:multiLevelType w:val="hybridMultilevel"/>
    <w:tmpl w:val="E478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>
    <w:useFELayout/>
  </w:compat>
  <w:rsids>
    <w:rsidRoot w:val="00747651"/>
    <w:rsid w:val="001651A3"/>
    <w:rsid w:val="00207D1D"/>
    <w:rsid w:val="003401C1"/>
    <w:rsid w:val="004510B8"/>
    <w:rsid w:val="005448E3"/>
    <w:rsid w:val="005A035F"/>
    <w:rsid w:val="006931C6"/>
    <w:rsid w:val="00747651"/>
    <w:rsid w:val="008836E8"/>
    <w:rsid w:val="00AA416E"/>
    <w:rsid w:val="00AB6CBD"/>
    <w:rsid w:val="00B04B04"/>
    <w:rsid w:val="00B3638E"/>
    <w:rsid w:val="00B41B5C"/>
    <w:rsid w:val="00B80C0A"/>
    <w:rsid w:val="00BD46F9"/>
    <w:rsid w:val="00C161AC"/>
    <w:rsid w:val="00CF1555"/>
    <w:rsid w:val="00CF76CC"/>
    <w:rsid w:val="00DE768E"/>
    <w:rsid w:val="00F1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1A3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F76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1B5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41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F76CC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CF76CC"/>
    <w:rPr>
      <w:color w:val="106BBE"/>
    </w:rPr>
  </w:style>
  <w:style w:type="paragraph" w:styleId="a6">
    <w:name w:val="List Paragraph"/>
    <w:basedOn w:val="a"/>
    <w:uiPriority w:val="34"/>
    <w:qFormat/>
    <w:rsid w:val="00BD46F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аттестующихся педагогических работников</vt:lpstr>
    </vt:vector>
  </TitlesOfParts>
  <Company>_</Company>
  <LinksUpToDate>false</LinksUpToDate>
  <CharactersWithSpaces>4719</CharactersWithSpaces>
  <SharedDoc>false</SharedDoc>
  <HLinks>
    <vt:vector size="24" baseType="variant">
      <vt:variant>
        <vt:i4>3014674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sub_1226</vt:lpwstr>
      </vt:variant>
      <vt:variant>
        <vt:i4>2949138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sub_1225</vt:lpwstr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аттестующихся педагогических работников</dc:title>
  <dc:creator>Админ1</dc:creator>
  <cp:lastModifiedBy>1</cp:lastModifiedBy>
  <cp:revision>2</cp:revision>
  <cp:lastPrinted>2014-02-07T03:59:00Z</cp:lastPrinted>
  <dcterms:created xsi:type="dcterms:W3CDTF">2017-10-02T11:22:00Z</dcterms:created>
  <dcterms:modified xsi:type="dcterms:W3CDTF">2017-10-02T11:22:00Z</dcterms:modified>
</cp:coreProperties>
</file>