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C3D2" w14:textId="77777777" w:rsidR="00F767E1" w:rsidRDefault="00000000">
      <w:pPr>
        <w:jc w:val="center"/>
      </w:pPr>
      <w:r w:rsidRPr="00C76450">
        <w:rPr>
          <w:b/>
          <w:sz w:val="28"/>
          <w:lang w:val="ru-RU"/>
        </w:rPr>
        <w:t>ЧЕК-ЛИСТ</w:t>
      </w:r>
    </w:p>
    <w:p w14:paraId="1150503E" w14:textId="70E4DBC3" w:rsidR="00F767E1" w:rsidRPr="00C76450" w:rsidRDefault="00000000">
      <w:pPr>
        <w:jc w:val="center"/>
        <w:rPr>
          <w:lang w:val="ru-RU"/>
        </w:rPr>
      </w:pPr>
      <w:r w:rsidRPr="00C76450">
        <w:rPr>
          <w:b/>
          <w:sz w:val="28"/>
          <w:lang w:val="ru-RU"/>
        </w:rPr>
        <w:t xml:space="preserve">ПРАКТИКА «БЕЗУСЛОВНЫЙ ГЕРОЙ» </w:t>
      </w:r>
    </w:p>
    <w:p w14:paraId="4C57FF95" w14:textId="066F24D6" w:rsidR="00F767E1" w:rsidRPr="00C76450" w:rsidRDefault="00C76450">
      <w:pPr>
        <w:rPr>
          <w:lang w:val="ru-RU"/>
        </w:rPr>
      </w:pPr>
      <w:r w:rsidRPr="00951F48">
        <w:rPr>
          <w:i/>
          <w:sz w:val="20"/>
          <w:lang w:val="ru-RU"/>
        </w:rPr>
        <w:t xml:space="preserve">Проект </w:t>
      </w:r>
      <w:r>
        <w:rPr>
          <w:i/>
          <w:sz w:val="20"/>
          <w:lang w:val="ru-RU"/>
        </w:rPr>
        <w:t>«</w:t>
      </w:r>
      <w:proofErr w:type="spellStart"/>
      <w:r>
        <w:rPr>
          <w:i/>
          <w:sz w:val="20"/>
          <w:lang w:val="ru-RU"/>
        </w:rPr>
        <w:t>Антихрупкое</w:t>
      </w:r>
      <w:proofErr w:type="spellEnd"/>
      <w:r>
        <w:rPr>
          <w:i/>
          <w:sz w:val="20"/>
          <w:lang w:val="ru-RU"/>
        </w:rPr>
        <w:t xml:space="preserve"> образование»</w:t>
      </w:r>
      <w:r w:rsidRPr="00951F48">
        <w:rPr>
          <w:i/>
          <w:sz w:val="20"/>
          <w:lang w:val="ru-RU"/>
        </w:rPr>
        <w:t xml:space="preserve"> | </w:t>
      </w:r>
      <w:r>
        <w:rPr>
          <w:i/>
          <w:sz w:val="20"/>
          <w:lang w:val="ru-RU"/>
        </w:rPr>
        <w:t>МАДОУ – ЦРР – детский сад № 199 «Созидание»</w:t>
      </w:r>
      <w:r w:rsidRPr="00951F48">
        <w:rPr>
          <w:i/>
          <w:sz w:val="20"/>
          <w:lang w:val="ru-RU"/>
        </w:rPr>
        <w:t xml:space="preserve"> </w:t>
      </w:r>
    </w:p>
    <w:p w14:paraId="66F4C4FA" w14:textId="77777777" w:rsidR="00F767E1" w:rsidRPr="00C76450" w:rsidRDefault="00000000">
      <w:pPr>
        <w:rPr>
          <w:lang w:val="ru-RU"/>
        </w:rPr>
      </w:pPr>
      <w:r w:rsidRPr="00C76450">
        <w:rPr>
          <w:lang w:val="ru-RU"/>
        </w:rPr>
        <w:t>Один ребёнок на день становится «Героем» — весь фокус внимания группы на нём. Ребёнок рассказывает о себе, о том, что любит и умеет, показывает или проводит мастер-класс. Главное: он не оценивается — он принимается. Через год каждый ребёнок в группе должен побывать в этой роли хотя бы раз.</w:t>
      </w:r>
    </w:p>
    <w:p w14:paraId="5735A075" w14:textId="77777777" w:rsidR="00F767E1" w:rsidRPr="00C76450" w:rsidRDefault="00000000" w:rsidP="00C76450">
      <w:pPr>
        <w:ind w:right="283"/>
        <w:jc w:val="both"/>
        <w:rPr>
          <w:lang w:val="ru-RU"/>
        </w:rPr>
      </w:pPr>
      <w:r>
        <w:rPr>
          <w:i/>
          <w:color w:val="1F497D"/>
          <w:sz w:val="20"/>
        </w:rPr>
        <w:t>💡</w:t>
      </w:r>
      <w:r w:rsidRPr="00C76450">
        <w:rPr>
          <w:i/>
          <w:color w:val="1F497D"/>
          <w:sz w:val="20"/>
          <w:lang w:val="ru-RU"/>
        </w:rPr>
        <w:t xml:space="preserve"> Начинать лучше с активного, открытого ребёнка — он задаёт тон. Дети, которым особенно нужно внимание, чередуются с активными.</w:t>
      </w:r>
    </w:p>
    <w:p w14:paraId="3F598916" w14:textId="77777777" w:rsidR="00F767E1" w:rsidRPr="00C76450" w:rsidRDefault="00F767E1" w:rsidP="00C76450">
      <w:pPr>
        <w:jc w:val="both"/>
        <w:rPr>
          <w:lang w:val="ru-RU"/>
        </w:rPr>
      </w:pPr>
    </w:p>
    <w:p w14:paraId="68ECF000" w14:textId="77777777" w:rsidR="00F767E1" w:rsidRPr="00C76450" w:rsidRDefault="00000000">
      <w:pPr>
        <w:rPr>
          <w:lang w:val="ru-RU"/>
        </w:rPr>
      </w:pPr>
      <w:r w:rsidRPr="00C76450">
        <w:rPr>
          <w:b/>
          <w:color w:val="1F497D"/>
          <w:sz w:val="24"/>
          <w:lang w:val="ru-RU"/>
        </w:rPr>
        <w:t>БЛОК 1. Организационная подготовка (один раз в начале года)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F767E1" w14:paraId="22B5C60E" w14:textId="77777777" w:rsidTr="00C76450">
        <w:tc>
          <w:tcPr>
            <w:tcW w:w="5669" w:type="dxa"/>
            <w:shd w:val="clear" w:color="auto" w:fill="FFC000"/>
          </w:tcPr>
          <w:p w14:paraId="64C01620" w14:textId="77777777" w:rsidR="00F767E1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FFC000"/>
          </w:tcPr>
          <w:p w14:paraId="381DB992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FFC000"/>
          </w:tcPr>
          <w:p w14:paraId="6764D7C0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F767E1" w14:paraId="51451C6E" w14:textId="77777777">
        <w:tc>
          <w:tcPr>
            <w:tcW w:w="5669" w:type="dxa"/>
          </w:tcPr>
          <w:p w14:paraId="327BD0BE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Составить список очерёдности «Героев»: равномерно на весь год, чтобы каждый ребёнок успел</w:t>
            </w:r>
          </w:p>
        </w:tc>
        <w:tc>
          <w:tcPr>
            <w:tcW w:w="2551" w:type="dxa"/>
          </w:tcPr>
          <w:p w14:paraId="5303D1B4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5490C792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4EC8DC75" w14:textId="77777777">
        <w:tc>
          <w:tcPr>
            <w:tcW w:w="5669" w:type="dxa"/>
          </w:tcPr>
          <w:p w14:paraId="6360937B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Согласовать список с администрацией, включить практику в план воспитательной работы группы</w:t>
            </w:r>
          </w:p>
        </w:tc>
        <w:tc>
          <w:tcPr>
            <w:tcW w:w="2551" w:type="dxa"/>
          </w:tcPr>
          <w:p w14:paraId="0B06C8A1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1E4B6E08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36DC8013" w14:textId="77777777">
        <w:tc>
          <w:tcPr>
            <w:tcW w:w="5669" w:type="dxa"/>
          </w:tcPr>
          <w:p w14:paraId="0ABE4D26" w14:textId="06DE9B51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Оформить стенд или уголок «Герой дня» в группе: место для фото, поделок, рисунков героя</w:t>
            </w:r>
            <w:r w:rsidR="00C76450">
              <w:rPr>
                <w:sz w:val="20"/>
                <w:lang w:val="ru-RU"/>
              </w:rPr>
              <w:t>, трон героя</w:t>
            </w:r>
          </w:p>
        </w:tc>
        <w:tc>
          <w:tcPr>
            <w:tcW w:w="2551" w:type="dxa"/>
          </w:tcPr>
          <w:p w14:paraId="41A259B6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C5869B8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08BEF3DC" w14:textId="77777777">
        <w:tc>
          <w:tcPr>
            <w:tcW w:w="5669" w:type="dxa"/>
          </w:tcPr>
          <w:p w14:paraId="442A36A3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Провести родительское собрание или отправить памятку: объяснить суть практики, рассказать, как родители могут помочь ребёнку подготовиться</w:t>
            </w:r>
          </w:p>
        </w:tc>
        <w:tc>
          <w:tcPr>
            <w:tcW w:w="2551" w:type="dxa"/>
          </w:tcPr>
          <w:p w14:paraId="227EEDF9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A7C2C5D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033E18FF" w14:textId="77777777">
        <w:tc>
          <w:tcPr>
            <w:tcW w:w="5669" w:type="dxa"/>
          </w:tcPr>
          <w:p w14:paraId="209DED01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Подготовить «Книгу Героев» — альбом или папку, куда после каждого дня вклеиваются фото и рисунки группы</w:t>
            </w:r>
          </w:p>
        </w:tc>
        <w:tc>
          <w:tcPr>
            <w:tcW w:w="2551" w:type="dxa"/>
          </w:tcPr>
          <w:p w14:paraId="659A0E09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621964D5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051AB68" w14:textId="77777777" w:rsidR="00F767E1" w:rsidRDefault="00F767E1"/>
    <w:p w14:paraId="5829742C" w14:textId="77777777" w:rsidR="00F767E1" w:rsidRPr="00C76450" w:rsidRDefault="00000000">
      <w:pPr>
        <w:rPr>
          <w:lang w:val="ru-RU"/>
        </w:rPr>
      </w:pPr>
      <w:r w:rsidRPr="00C76450">
        <w:rPr>
          <w:b/>
          <w:color w:val="1F497D"/>
          <w:sz w:val="24"/>
          <w:lang w:val="ru-RU"/>
        </w:rPr>
        <w:t>БЛОК 2. Подготовка к конкретному «дню героя» (за 2–3 дня)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F767E1" w14:paraId="283B6235" w14:textId="77777777" w:rsidTr="00C76450">
        <w:tc>
          <w:tcPr>
            <w:tcW w:w="5669" w:type="dxa"/>
            <w:shd w:val="clear" w:color="auto" w:fill="FFC000"/>
          </w:tcPr>
          <w:p w14:paraId="495AA015" w14:textId="77777777" w:rsidR="00F767E1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FFC000"/>
          </w:tcPr>
          <w:p w14:paraId="34BC28FC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FFC000"/>
          </w:tcPr>
          <w:p w14:paraId="317D1FD8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F767E1" w14:paraId="3466EE95" w14:textId="77777777">
        <w:tc>
          <w:tcPr>
            <w:tcW w:w="5669" w:type="dxa"/>
          </w:tcPr>
          <w:p w14:paraId="093362B3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Сообщить родителям ребёнка: назначена дата. Рассказать, что ребёнок может принести из дома — любимую игрушку, книгу, коллекцию, что умеет показать</w:t>
            </w:r>
          </w:p>
        </w:tc>
        <w:tc>
          <w:tcPr>
            <w:tcW w:w="2551" w:type="dxa"/>
          </w:tcPr>
          <w:p w14:paraId="135E1F88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1CEC6838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796A0293" w14:textId="77777777">
        <w:tc>
          <w:tcPr>
            <w:tcW w:w="5669" w:type="dxa"/>
          </w:tcPr>
          <w:p w14:paraId="6BDB937B" w14:textId="77777777" w:rsidR="00F767E1" w:rsidRDefault="00000000">
            <w:r w:rsidRPr="00C76450">
              <w:rPr>
                <w:sz w:val="20"/>
                <w:lang w:val="ru-RU"/>
              </w:rPr>
              <w:t xml:space="preserve">Не диктовать ребёнку сценарий. Спросить: «Что ты хочешь рассказать ребятам?»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помогают</w:t>
            </w:r>
            <w:proofErr w:type="spellEnd"/>
            <w:r>
              <w:rPr>
                <w:sz w:val="20"/>
              </w:rPr>
              <w:t>, только если ребёнок просит</w:t>
            </w:r>
          </w:p>
        </w:tc>
        <w:tc>
          <w:tcPr>
            <w:tcW w:w="2551" w:type="dxa"/>
          </w:tcPr>
          <w:p w14:paraId="61B5CF37" w14:textId="77777777" w:rsidR="00F767E1" w:rsidRDefault="00000000">
            <w:pPr>
              <w:jc w:val="center"/>
            </w:pPr>
            <w:r>
              <w:rPr>
                <w:sz w:val="20"/>
              </w:rPr>
              <w:t>Педагог + родители</w:t>
            </w:r>
          </w:p>
        </w:tc>
        <w:tc>
          <w:tcPr>
            <w:tcW w:w="850" w:type="dxa"/>
          </w:tcPr>
          <w:p w14:paraId="16DB62CD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2C2B5D3E" w14:textId="77777777">
        <w:tc>
          <w:tcPr>
            <w:tcW w:w="5669" w:type="dxa"/>
          </w:tcPr>
          <w:p w14:paraId="72F1B2C4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Напомнить группе: «Послезавтра наш Герой — [имя]. Подумайте, что хотите у него спросить»</w:t>
            </w:r>
          </w:p>
        </w:tc>
        <w:tc>
          <w:tcPr>
            <w:tcW w:w="2551" w:type="dxa"/>
          </w:tcPr>
          <w:p w14:paraId="3D6402AA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40C6F82B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16A4E247" w14:textId="77777777" w:rsidR="00F767E1" w:rsidRDefault="00F767E1"/>
    <w:p w14:paraId="4E896D99" w14:textId="6D99931D" w:rsidR="00F767E1" w:rsidRPr="00C76450" w:rsidRDefault="00000000">
      <w:pPr>
        <w:rPr>
          <w:lang w:val="ru-RU"/>
        </w:rPr>
      </w:pPr>
      <w:r w:rsidRPr="00C76450">
        <w:rPr>
          <w:b/>
          <w:color w:val="1F497D"/>
          <w:sz w:val="24"/>
          <w:lang w:val="ru-RU"/>
        </w:rPr>
        <w:t>БЛОК 3. День Героя</w:t>
      </w:r>
      <w:r w:rsidR="00C76450">
        <w:rPr>
          <w:b/>
          <w:color w:val="1F497D"/>
          <w:sz w:val="24"/>
          <w:lang w:val="ru-RU"/>
        </w:rPr>
        <w:t xml:space="preserve"> (можно начать с одного дня, в последующие разы увеличить время практики для одного ребенка до 5 дней)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F767E1" w14:paraId="097351F4" w14:textId="77777777" w:rsidTr="00C76450">
        <w:tc>
          <w:tcPr>
            <w:tcW w:w="5669" w:type="dxa"/>
            <w:shd w:val="clear" w:color="auto" w:fill="FFC000"/>
          </w:tcPr>
          <w:p w14:paraId="093E5C14" w14:textId="77777777" w:rsidR="00F767E1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FFC000"/>
          </w:tcPr>
          <w:p w14:paraId="385F2868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FFC000"/>
          </w:tcPr>
          <w:p w14:paraId="359E0003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F767E1" w14:paraId="5C423CB9" w14:textId="77777777">
        <w:tc>
          <w:tcPr>
            <w:tcW w:w="5669" w:type="dxa"/>
          </w:tcPr>
          <w:p w14:paraId="281BAF78" w14:textId="124D3F05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 xml:space="preserve">Утренний круг: «Герой дня» занимает специальное место </w:t>
            </w:r>
            <w:r w:rsidR="00C76450">
              <w:rPr>
                <w:sz w:val="20"/>
                <w:lang w:val="ru-RU"/>
              </w:rPr>
              <w:t>- трон</w:t>
            </w:r>
            <w:r w:rsidRPr="00C76450">
              <w:rPr>
                <w:sz w:val="20"/>
                <w:lang w:val="ru-RU"/>
              </w:rPr>
              <w:t xml:space="preserve"> </w:t>
            </w:r>
            <w:r w:rsidR="00C76450">
              <w:rPr>
                <w:sz w:val="20"/>
                <w:lang w:val="ru-RU"/>
              </w:rPr>
              <w:t>(</w:t>
            </w:r>
            <w:r w:rsidRPr="00C76450">
              <w:rPr>
                <w:sz w:val="20"/>
                <w:lang w:val="ru-RU"/>
              </w:rPr>
              <w:t>подушку, коврик). Представить его группе</w:t>
            </w:r>
          </w:p>
        </w:tc>
        <w:tc>
          <w:tcPr>
            <w:tcW w:w="2551" w:type="dxa"/>
          </w:tcPr>
          <w:p w14:paraId="4927606A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6AAA9D6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19851A90" w14:textId="77777777">
        <w:tc>
          <w:tcPr>
            <w:tcW w:w="5669" w:type="dxa"/>
          </w:tcPr>
          <w:p w14:paraId="74207812" w14:textId="77777777" w:rsidR="00F767E1" w:rsidRDefault="00000000">
            <w:r w:rsidRPr="00C76450">
              <w:rPr>
                <w:sz w:val="20"/>
                <w:lang w:val="ru-RU"/>
              </w:rPr>
              <w:t xml:space="preserve">Ребёнок рассказывает о себе: что любит, что умеет, кем мечтает стать, что принёс показать. </w:t>
            </w:r>
            <w:r>
              <w:rPr>
                <w:sz w:val="20"/>
              </w:rPr>
              <w:t xml:space="preserve">Педагог </w:t>
            </w:r>
            <w:proofErr w:type="spellStart"/>
            <w:r>
              <w:rPr>
                <w:sz w:val="20"/>
              </w:rPr>
              <w:t>слушает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наравне</w:t>
            </w:r>
            <w:proofErr w:type="spellEnd"/>
            <w:r>
              <w:rPr>
                <w:sz w:val="20"/>
              </w:rPr>
              <w:t xml:space="preserve"> с детьми</w:t>
            </w:r>
          </w:p>
        </w:tc>
        <w:tc>
          <w:tcPr>
            <w:tcW w:w="2551" w:type="dxa"/>
          </w:tcPr>
          <w:p w14:paraId="1CAB35D7" w14:textId="77777777" w:rsidR="00F767E1" w:rsidRDefault="00000000">
            <w:pPr>
              <w:jc w:val="center"/>
            </w:pPr>
            <w:r>
              <w:rPr>
                <w:sz w:val="20"/>
              </w:rPr>
              <w:lastRenderedPageBreak/>
              <w:t>Герой + педагог</w:t>
            </w:r>
          </w:p>
        </w:tc>
        <w:tc>
          <w:tcPr>
            <w:tcW w:w="850" w:type="dxa"/>
          </w:tcPr>
          <w:p w14:paraId="6F3D30C6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44F8EA1D" w14:textId="77777777">
        <w:tc>
          <w:tcPr>
            <w:tcW w:w="5669" w:type="dxa"/>
          </w:tcPr>
          <w:p w14:paraId="2258B8E4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Дети задают вопросы — только доброжелательные. Педагог при необходимости мягко регулирует</w:t>
            </w:r>
          </w:p>
        </w:tc>
        <w:tc>
          <w:tcPr>
            <w:tcW w:w="2551" w:type="dxa"/>
          </w:tcPr>
          <w:p w14:paraId="40B9CD9B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331197CA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46D0A5F9" w14:textId="77777777">
        <w:tc>
          <w:tcPr>
            <w:tcW w:w="5669" w:type="dxa"/>
          </w:tcPr>
          <w:p w14:paraId="1C3A2A30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В течение дня: другие дети могут рисовать портрет Героя, делать ему подарки-открытки, учиться тому, что умеет Герой</w:t>
            </w:r>
          </w:p>
        </w:tc>
        <w:tc>
          <w:tcPr>
            <w:tcW w:w="2551" w:type="dxa"/>
          </w:tcPr>
          <w:p w14:paraId="7E712A22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Дети +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</w:p>
        </w:tc>
        <w:tc>
          <w:tcPr>
            <w:tcW w:w="850" w:type="dxa"/>
          </w:tcPr>
          <w:p w14:paraId="566A4B1E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572D131B" w14:textId="77777777">
        <w:tc>
          <w:tcPr>
            <w:tcW w:w="5669" w:type="dxa"/>
          </w:tcPr>
          <w:p w14:paraId="4D7C26C2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Педагог наблюдает за самим Героем: как себя чувствует, нужна ли поддержка, не перегружен ли вниманием</w:t>
            </w:r>
          </w:p>
        </w:tc>
        <w:tc>
          <w:tcPr>
            <w:tcW w:w="2551" w:type="dxa"/>
          </w:tcPr>
          <w:p w14:paraId="2EE7D07F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E3660D2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2FEC17BF" w14:textId="77777777">
        <w:tc>
          <w:tcPr>
            <w:tcW w:w="5669" w:type="dxa"/>
          </w:tcPr>
          <w:p w14:paraId="7742E333" w14:textId="77777777" w:rsidR="00F767E1" w:rsidRDefault="00000000">
            <w:r w:rsidRPr="00C76450">
              <w:rPr>
                <w:sz w:val="20"/>
                <w:lang w:val="ru-RU"/>
              </w:rPr>
              <w:t xml:space="preserve">Вечерний круг: дети по кругу говорят Герою что-то хорошее («Я узнал, что ты…», «Мне понравилось…»). </w:t>
            </w:r>
            <w:r>
              <w:rPr>
                <w:sz w:val="20"/>
              </w:rPr>
              <w:t xml:space="preserve">Педагог </w:t>
            </w:r>
            <w:proofErr w:type="spellStart"/>
            <w:r>
              <w:rPr>
                <w:sz w:val="20"/>
              </w:rPr>
              <w:t>тоже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участвует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5C13070C" w14:textId="77777777" w:rsidR="00F767E1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61024A5F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3266C5C9" w14:textId="77777777">
        <w:tc>
          <w:tcPr>
            <w:tcW w:w="5669" w:type="dxa"/>
          </w:tcPr>
          <w:p w14:paraId="0F57D02F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Фотографии дня вклеить в «Книгу Героев», поместить рисунки группы на стенд</w:t>
            </w:r>
          </w:p>
        </w:tc>
        <w:tc>
          <w:tcPr>
            <w:tcW w:w="2551" w:type="dxa"/>
          </w:tcPr>
          <w:p w14:paraId="36DA4DBA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6FE4AA51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4565A97E" w14:textId="37ADBADE" w:rsidR="00F767E1" w:rsidRPr="00C76450" w:rsidRDefault="00000000">
      <w:pPr>
        <w:rPr>
          <w:lang w:val="ru-RU"/>
        </w:rPr>
      </w:pPr>
      <w:r w:rsidRPr="00C76450">
        <w:rPr>
          <w:i/>
          <w:color w:val="C00000"/>
          <w:sz w:val="20"/>
          <w:lang w:val="ru-RU"/>
        </w:rPr>
        <w:t>⚠ Если ребёнок отказывается быть Героем — не настаивать. Предложить снова через некоторое время.</w:t>
      </w:r>
    </w:p>
    <w:p w14:paraId="68242D59" w14:textId="77777777" w:rsidR="00F767E1" w:rsidRDefault="00000000">
      <w:r>
        <w:rPr>
          <w:b/>
          <w:color w:val="1F497D"/>
          <w:sz w:val="24"/>
        </w:rPr>
        <w:t>БЛОК 4. После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F767E1" w14:paraId="2FE11E9B" w14:textId="77777777" w:rsidTr="00C76450">
        <w:tc>
          <w:tcPr>
            <w:tcW w:w="5669" w:type="dxa"/>
            <w:shd w:val="clear" w:color="auto" w:fill="FFC000"/>
          </w:tcPr>
          <w:p w14:paraId="4EECA2B9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FFC000"/>
          </w:tcPr>
          <w:p w14:paraId="672B628E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FFC000"/>
          </w:tcPr>
          <w:p w14:paraId="0670C924" w14:textId="77777777" w:rsidR="00F767E1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F767E1" w14:paraId="6F8D58F1" w14:textId="77777777">
        <w:tc>
          <w:tcPr>
            <w:tcW w:w="5669" w:type="dxa"/>
          </w:tcPr>
          <w:p w14:paraId="6A5FE072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Отправить родителям фото с дня Героя — короткое сообщение с тем, что рассказал ребёнок</w:t>
            </w:r>
          </w:p>
        </w:tc>
        <w:tc>
          <w:tcPr>
            <w:tcW w:w="2551" w:type="dxa"/>
          </w:tcPr>
          <w:p w14:paraId="7B3261D5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56E02236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32CF3E6B" w14:textId="77777777">
        <w:tc>
          <w:tcPr>
            <w:tcW w:w="5669" w:type="dxa"/>
          </w:tcPr>
          <w:p w14:paraId="1C9A01E6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Отметить в журнале наблюдений: как прошло, что заметил педагог в поведении Героя и группы</w:t>
            </w:r>
          </w:p>
        </w:tc>
        <w:tc>
          <w:tcPr>
            <w:tcW w:w="2551" w:type="dxa"/>
          </w:tcPr>
          <w:p w14:paraId="5B47A134" w14:textId="77777777" w:rsidR="00F767E1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6600411F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F767E1" w14:paraId="4BBA04ED" w14:textId="77777777">
        <w:tc>
          <w:tcPr>
            <w:tcW w:w="5669" w:type="dxa"/>
          </w:tcPr>
          <w:p w14:paraId="539A67E3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Раз в квартал делиться с администрацией: сколько детей уже побывали в роли Героя, как реагирует группа</w:t>
            </w:r>
          </w:p>
        </w:tc>
        <w:tc>
          <w:tcPr>
            <w:tcW w:w="2551" w:type="dxa"/>
          </w:tcPr>
          <w:p w14:paraId="65904136" w14:textId="77777777" w:rsidR="00F767E1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A2294F9" w14:textId="77777777" w:rsidR="00F767E1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3A5BC43A" w14:textId="77777777" w:rsidR="00F767E1" w:rsidRDefault="00F767E1"/>
    <w:p w14:paraId="6D83AD86" w14:textId="77777777" w:rsidR="00F767E1" w:rsidRDefault="00000000">
      <w:r>
        <w:rPr>
          <w:b/>
          <w:color w:val="1F497D"/>
          <w:sz w:val="24"/>
        </w:rPr>
        <w:t>БЛОК 5.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767E1" w14:paraId="2FCE0EED" w14:textId="77777777">
        <w:tc>
          <w:tcPr>
            <w:tcW w:w="4844" w:type="dxa"/>
            <w:shd w:val="clear" w:color="auto" w:fill="E2EFDA"/>
          </w:tcPr>
          <w:p w14:paraId="6FA4E051" w14:textId="77777777" w:rsidR="00F767E1" w:rsidRDefault="00000000">
            <w:r>
              <w:rPr>
                <w:b/>
                <w:sz w:val="20"/>
              </w:rPr>
              <w:t>Субъект</w:t>
            </w:r>
          </w:p>
        </w:tc>
        <w:tc>
          <w:tcPr>
            <w:tcW w:w="4844" w:type="dxa"/>
            <w:shd w:val="clear" w:color="auto" w:fill="E2EFDA"/>
          </w:tcPr>
          <w:p w14:paraId="233E8055" w14:textId="77777777" w:rsidR="00F767E1" w:rsidRDefault="00000000">
            <w:r>
              <w:rPr>
                <w:b/>
                <w:sz w:val="20"/>
              </w:rPr>
              <w:t>Роль в практике</w:t>
            </w:r>
          </w:p>
        </w:tc>
      </w:tr>
      <w:tr w:rsidR="00F767E1" w14:paraId="499AD81B" w14:textId="77777777">
        <w:tc>
          <w:tcPr>
            <w:tcW w:w="4844" w:type="dxa"/>
          </w:tcPr>
          <w:p w14:paraId="0F1F6FF8" w14:textId="77777777" w:rsidR="00F767E1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441736B7" w14:textId="77777777" w:rsidR="00F767E1" w:rsidRDefault="00000000">
            <w:r w:rsidRPr="00C76450">
              <w:rPr>
                <w:sz w:val="20"/>
                <w:lang w:val="ru-RU"/>
              </w:rPr>
              <w:t xml:space="preserve">Герой — рассказывает и показывает. Группа — слушает, задаёт вопросы, делает подарки, говорит добрые слова. </w:t>
            </w:r>
            <w:proofErr w:type="spellStart"/>
            <w:r>
              <w:rPr>
                <w:sz w:val="20"/>
              </w:rPr>
              <w:t>Все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очереди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становятся</w:t>
            </w:r>
            <w:proofErr w:type="spellEnd"/>
            <w:r>
              <w:rPr>
                <w:sz w:val="20"/>
              </w:rPr>
              <w:t xml:space="preserve"> Героями.</w:t>
            </w:r>
          </w:p>
        </w:tc>
      </w:tr>
      <w:tr w:rsidR="00F767E1" w:rsidRPr="00C76450" w14:paraId="3692B027" w14:textId="77777777">
        <w:tc>
          <w:tcPr>
            <w:tcW w:w="4844" w:type="dxa"/>
          </w:tcPr>
          <w:p w14:paraId="5461648A" w14:textId="77777777" w:rsidR="00F767E1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375AEF14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Организует структуру дня, следит за безопасностью психологической обстановки, наблюдает и фиксирует, сам участвует в круге как равный.</w:t>
            </w:r>
          </w:p>
        </w:tc>
      </w:tr>
      <w:tr w:rsidR="00F767E1" w:rsidRPr="00C76450" w14:paraId="4DD99B14" w14:textId="77777777">
        <w:tc>
          <w:tcPr>
            <w:tcW w:w="4844" w:type="dxa"/>
          </w:tcPr>
          <w:p w14:paraId="347C927F" w14:textId="77777777" w:rsidR="00F767E1" w:rsidRDefault="00000000">
            <w:proofErr w:type="spellStart"/>
            <w:r>
              <w:rPr>
                <w:b/>
                <w:sz w:val="20"/>
              </w:rPr>
              <w:t>Родители</w:t>
            </w:r>
            <w:proofErr w:type="spellEnd"/>
          </w:p>
        </w:tc>
        <w:tc>
          <w:tcPr>
            <w:tcW w:w="4844" w:type="dxa"/>
          </w:tcPr>
          <w:p w14:paraId="2A0CF32C" w14:textId="478D43CD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Узнают о дате заранее, помогают ребёнку выбрать, что принести и о чём рассказать (по желанию ребёнка)</w:t>
            </w:r>
            <w:r w:rsidR="00C76450">
              <w:rPr>
                <w:sz w:val="20"/>
                <w:lang w:val="ru-RU"/>
              </w:rPr>
              <w:t>, при необходимости помогают в подготовке (выполнить презентацию, подобрать костюм к выступлению и т.д.)</w:t>
            </w:r>
            <w:r w:rsidRPr="00C76450">
              <w:rPr>
                <w:sz w:val="20"/>
                <w:lang w:val="ru-RU"/>
              </w:rPr>
              <w:t xml:space="preserve"> Получают фото по итогам.</w:t>
            </w:r>
          </w:p>
        </w:tc>
      </w:tr>
      <w:tr w:rsidR="00F767E1" w:rsidRPr="00C76450" w14:paraId="10634F3A" w14:textId="77777777">
        <w:tc>
          <w:tcPr>
            <w:tcW w:w="4844" w:type="dxa"/>
          </w:tcPr>
          <w:p w14:paraId="301F1BAB" w14:textId="77777777" w:rsidR="00F767E1" w:rsidRDefault="00000000">
            <w:proofErr w:type="spellStart"/>
            <w:r>
              <w:rPr>
                <w:b/>
                <w:sz w:val="20"/>
              </w:rPr>
              <w:t>Администрация</w:t>
            </w:r>
            <w:proofErr w:type="spellEnd"/>
          </w:p>
        </w:tc>
        <w:tc>
          <w:tcPr>
            <w:tcW w:w="4844" w:type="dxa"/>
          </w:tcPr>
          <w:p w14:paraId="34753AF3" w14:textId="77777777" w:rsidR="00F767E1" w:rsidRPr="00C76450" w:rsidRDefault="00000000">
            <w:pPr>
              <w:rPr>
                <w:lang w:val="ru-RU"/>
              </w:rPr>
            </w:pPr>
            <w:r w:rsidRPr="00C76450">
              <w:rPr>
                <w:sz w:val="20"/>
                <w:lang w:val="ru-RU"/>
              </w:rPr>
              <w:t>Включает практику в план работы, обеспечивает наличие материалов для стенда, поддерживает инициативу педагога.</w:t>
            </w:r>
          </w:p>
        </w:tc>
      </w:tr>
    </w:tbl>
    <w:p w14:paraId="4CE31A78" w14:textId="77777777" w:rsidR="007F31D3" w:rsidRPr="00C76450" w:rsidRDefault="007F31D3">
      <w:pPr>
        <w:rPr>
          <w:lang w:val="ru-RU"/>
        </w:rPr>
      </w:pPr>
    </w:p>
    <w:sectPr w:rsidR="007F31D3" w:rsidRPr="00C76450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5034">
    <w:abstractNumId w:val="8"/>
  </w:num>
  <w:num w:numId="2" w16cid:durableId="1958247235">
    <w:abstractNumId w:val="6"/>
  </w:num>
  <w:num w:numId="3" w16cid:durableId="1778285143">
    <w:abstractNumId w:val="5"/>
  </w:num>
  <w:num w:numId="4" w16cid:durableId="1051534677">
    <w:abstractNumId w:val="4"/>
  </w:num>
  <w:num w:numId="5" w16cid:durableId="816186671">
    <w:abstractNumId w:val="7"/>
  </w:num>
  <w:num w:numId="6" w16cid:durableId="75178652">
    <w:abstractNumId w:val="3"/>
  </w:num>
  <w:num w:numId="7" w16cid:durableId="1998265139">
    <w:abstractNumId w:val="2"/>
  </w:num>
  <w:num w:numId="8" w16cid:durableId="1010526075">
    <w:abstractNumId w:val="1"/>
  </w:num>
  <w:num w:numId="9" w16cid:durableId="19455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31D3"/>
    <w:rsid w:val="00AA1D8D"/>
    <w:rsid w:val="00B47730"/>
    <w:rsid w:val="00C76450"/>
    <w:rsid w:val="00CB0664"/>
    <w:rsid w:val="00F767E1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493E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2026-06-03T18:16:00Z</dcterms:modified>
  <cp:category/>
</cp:coreProperties>
</file>