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CB" w:rsidRDefault="00B80CCB" w:rsidP="00B80CCB">
      <w:pPr>
        <w:pStyle w:val="1"/>
        <w:spacing w:before="0"/>
        <w:jc w:val="center"/>
        <w:rPr>
          <w:rFonts w:eastAsia="Times New Roman"/>
        </w:rPr>
      </w:pPr>
      <w:r>
        <w:rPr>
          <w:rFonts w:eastAsia="Times New Roman"/>
        </w:rPr>
        <w:t>Федеральный закон Российской Федерации от 27 июля 2006 г. N 152-ФЗ О персональных данных</w:t>
      </w:r>
    </w:p>
    <w:p w:rsidR="00B80CCB" w:rsidRDefault="00B80CCB" w:rsidP="00B80CCB">
      <w:pPr>
        <w:pStyle w:val="3"/>
        <w:spacing w:before="0"/>
        <w:jc w:val="both"/>
        <w:rPr>
          <w:rFonts w:eastAsia="Times New Roman"/>
        </w:rPr>
      </w:pPr>
      <w:r>
        <w:rPr>
          <w:rFonts w:eastAsia="Times New Roman"/>
        </w:rPr>
        <w:t>Федеральный закон о персональных данных</w:t>
      </w:r>
    </w:p>
    <w:p w:rsidR="00B80CCB" w:rsidRDefault="00B80CCB" w:rsidP="00B80CCB">
      <w:pPr>
        <w:pStyle w:val="afd"/>
        <w:spacing w:before="0" w:beforeAutospacing="0" w:after="0" w:afterAutospacing="0"/>
        <w:jc w:val="both"/>
        <w:rPr>
          <w:rFonts w:eastAsiaTheme="minorEastAsia"/>
        </w:rPr>
      </w:pPr>
      <w:r>
        <w:t>Федеральный закон о персональных данных</w:t>
      </w:r>
    </w:p>
    <w:p w:rsidR="00B80CCB" w:rsidRDefault="00B80CCB" w:rsidP="00B80CCB">
      <w:pPr>
        <w:pStyle w:val="afd"/>
        <w:spacing w:before="0" w:beforeAutospacing="0" w:after="0" w:afterAutospacing="0"/>
        <w:jc w:val="both"/>
      </w:pPr>
      <w:r>
        <w:t>Дата подписания: 27.07.2006</w:t>
      </w:r>
    </w:p>
    <w:p w:rsidR="00B80CCB" w:rsidRDefault="00B80CCB" w:rsidP="00B80CCB">
      <w:pPr>
        <w:pStyle w:val="afd"/>
        <w:spacing w:before="0" w:beforeAutospacing="0" w:after="0" w:afterAutospacing="0"/>
        <w:jc w:val="both"/>
      </w:pPr>
      <w:r>
        <w:t>Дата публикации: 29.07.2006 00:00</w:t>
      </w:r>
    </w:p>
    <w:p w:rsidR="00B80CCB" w:rsidRDefault="00B80CCB" w:rsidP="00B80CCB">
      <w:pPr>
        <w:pStyle w:val="afd"/>
        <w:spacing w:before="0" w:beforeAutospacing="0" w:after="0" w:afterAutospacing="0"/>
        <w:jc w:val="both"/>
      </w:pPr>
      <w:proofErr w:type="gramStart"/>
      <w:r>
        <w:rPr>
          <w:rStyle w:val="ab"/>
          <w:rFonts w:eastAsiaTheme="majorEastAsia"/>
        </w:rPr>
        <w:t>Принят</w:t>
      </w:r>
      <w:proofErr w:type="gramEnd"/>
      <w:r>
        <w:rPr>
          <w:rStyle w:val="ab"/>
          <w:rFonts w:eastAsiaTheme="majorEastAsia"/>
        </w:rPr>
        <w:t xml:space="preserve"> Государственной Думой 8 июля 2006 года </w:t>
      </w:r>
      <w:r>
        <w:rPr>
          <w:i/>
          <w:iCs/>
        </w:rPr>
        <w:br/>
      </w:r>
      <w:r>
        <w:rPr>
          <w:rStyle w:val="ab"/>
          <w:rFonts w:eastAsiaTheme="majorEastAsia"/>
        </w:rPr>
        <w:t>Одобрен Советом Федерации 14 июля 2006 года</w:t>
      </w:r>
    </w:p>
    <w:p w:rsidR="00B80CCB" w:rsidRDefault="00B80CCB" w:rsidP="00B80CCB">
      <w:pPr>
        <w:pStyle w:val="afd"/>
        <w:spacing w:before="0" w:beforeAutospacing="0" w:after="0" w:afterAutospacing="0"/>
        <w:jc w:val="both"/>
      </w:pPr>
      <w:r>
        <w:t xml:space="preserve">Глава 1. </w:t>
      </w:r>
      <w:r>
        <w:rPr>
          <w:rStyle w:val="aa"/>
          <w:rFonts w:eastAsiaTheme="majorEastAsia"/>
        </w:rPr>
        <w:t>Общие положения</w:t>
      </w:r>
      <w:bookmarkStart w:id="0" w:name="_GoBack"/>
      <w:bookmarkEnd w:id="0"/>
    </w:p>
    <w:p w:rsidR="00B80CCB" w:rsidRDefault="00B80CCB" w:rsidP="00B80CCB">
      <w:pPr>
        <w:pStyle w:val="afd"/>
        <w:spacing w:before="0" w:beforeAutospacing="0" w:after="0" w:afterAutospacing="0"/>
        <w:jc w:val="both"/>
      </w:pPr>
      <w:r>
        <w:t xml:space="preserve">Статья 1. </w:t>
      </w:r>
      <w:r>
        <w:rPr>
          <w:rStyle w:val="aa"/>
          <w:rFonts w:eastAsiaTheme="majorEastAsia"/>
        </w:rPr>
        <w:t>Сфера действия настоящего Федерального закона</w:t>
      </w:r>
    </w:p>
    <w:p w:rsidR="00B80CCB" w:rsidRDefault="00B80CCB" w:rsidP="00B80CCB">
      <w:pPr>
        <w:pStyle w:val="afd"/>
        <w:spacing w:before="0" w:beforeAutospacing="0" w:after="0" w:afterAutospacing="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B80CCB" w:rsidRDefault="00B80CCB" w:rsidP="00B80CCB">
      <w:pPr>
        <w:pStyle w:val="afd"/>
        <w:spacing w:before="0" w:beforeAutospacing="0" w:after="0" w:afterAutospacing="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B80CCB" w:rsidRDefault="00B80CCB" w:rsidP="00B80CCB">
      <w:pPr>
        <w:pStyle w:val="afd"/>
        <w:spacing w:before="0" w:beforeAutospacing="0" w:after="0" w:afterAutospacing="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80CCB" w:rsidRDefault="00B80CCB" w:rsidP="00B80CCB">
      <w:pPr>
        <w:pStyle w:val="afd"/>
        <w:spacing w:before="0" w:beforeAutospacing="0" w:after="0" w:afterAutospacing="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B80CCB" w:rsidRDefault="00B80CCB" w:rsidP="00B80CCB">
      <w:pPr>
        <w:pStyle w:val="afd"/>
        <w:spacing w:before="0" w:beforeAutospacing="0" w:after="0" w:afterAutospacing="0"/>
        <w:jc w:val="both"/>
      </w:pPr>
      <w: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B80CCB" w:rsidRDefault="00B80CCB" w:rsidP="00B80CCB">
      <w:pPr>
        <w:pStyle w:val="afd"/>
        <w:spacing w:before="0" w:beforeAutospacing="0" w:after="0" w:afterAutospacing="0"/>
        <w:jc w:val="both"/>
      </w:pPr>
      <w:r>
        <w:t>4) обработке персональных данных, отнесенных в установленном порядке к сведениям, составляющим государственную тайну.</w:t>
      </w:r>
    </w:p>
    <w:p w:rsidR="00B80CCB" w:rsidRDefault="00B80CCB" w:rsidP="00B80CCB">
      <w:pPr>
        <w:pStyle w:val="afd"/>
        <w:spacing w:before="0" w:beforeAutospacing="0" w:after="0" w:afterAutospacing="0"/>
        <w:jc w:val="both"/>
      </w:pPr>
      <w:r>
        <w:t xml:space="preserve">Статья 2. </w:t>
      </w:r>
      <w:r>
        <w:rPr>
          <w:rStyle w:val="aa"/>
          <w:rFonts w:eastAsiaTheme="majorEastAsia"/>
        </w:rPr>
        <w:t>Цель настоящего Федерального закона</w:t>
      </w:r>
    </w:p>
    <w:p w:rsidR="00B80CCB" w:rsidRDefault="00B80CCB" w:rsidP="00B80CCB">
      <w:pPr>
        <w:pStyle w:val="afd"/>
        <w:spacing w:before="0" w:beforeAutospacing="0" w:after="0" w:afterAutospacing="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80CCB" w:rsidRDefault="00B80CCB" w:rsidP="00B80CCB">
      <w:pPr>
        <w:pStyle w:val="afd"/>
        <w:spacing w:before="0" w:beforeAutospacing="0" w:after="0" w:afterAutospacing="0"/>
        <w:jc w:val="both"/>
      </w:pPr>
      <w:r>
        <w:t xml:space="preserve">Статья 3. </w:t>
      </w:r>
      <w:r>
        <w:rPr>
          <w:rStyle w:val="aa"/>
          <w:rFonts w:eastAsiaTheme="majorEastAsia"/>
        </w:rPr>
        <w:t>Основные понятия, используемые в настоящем Федеральном законе</w:t>
      </w:r>
    </w:p>
    <w:p w:rsidR="00B80CCB" w:rsidRDefault="00B80CCB" w:rsidP="00B80CCB">
      <w:pPr>
        <w:pStyle w:val="afd"/>
        <w:spacing w:before="0" w:beforeAutospacing="0" w:after="0" w:afterAutospacing="0"/>
        <w:jc w:val="both"/>
      </w:pPr>
      <w:r>
        <w:t xml:space="preserve">В </w:t>
      </w:r>
      <w:proofErr w:type="gramStart"/>
      <w:r>
        <w:t>целях</w:t>
      </w:r>
      <w:proofErr w:type="gramEnd"/>
      <w:r>
        <w:t xml:space="preserve"> настоящего Федерального закона используются следующие основные понятия:</w:t>
      </w:r>
    </w:p>
    <w:p w:rsidR="00B80CCB" w:rsidRDefault="00B80CCB" w:rsidP="00B80CCB">
      <w:pPr>
        <w:pStyle w:val="afd"/>
        <w:spacing w:before="0" w:beforeAutospacing="0" w:after="0" w:afterAutospacing="0"/>
        <w:jc w:val="both"/>
      </w:pPr>
      <w:proofErr w:type="gramStart"/>
      <w: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80CCB" w:rsidRDefault="00B80CCB" w:rsidP="00B80CCB">
      <w:pPr>
        <w:pStyle w:val="afd"/>
        <w:spacing w:before="0" w:beforeAutospacing="0" w:after="0" w:afterAutospacing="0"/>
        <w:jc w:val="both"/>
      </w:pPr>
      <w: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B80CCB" w:rsidRDefault="00B80CCB" w:rsidP="00B80CCB">
      <w:pPr>
        <w:pStyle w:val="afd"/>
        <w:spacing w:before="0" w:beforeAutospacing="0" w:after="0" w:afterAutospacing="0"/>
        <w:jc w:val="both"/>
      </w:pPr>
      <w:proofErr w:type="gramStart"/>
      <w:r>
        <w:t xml:space="preserve">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w:t>
      </w:r>
      <w:r>
        <w:lastRenderedPageBreak/>
        <w:t>распространение (в том числе передачу), обезличивание, блокирование, уничтожение персональных данных;</w:t>
      </w:r>
      <w:proofErr w:type="gramEnd"/>
    </w:p>
    <w:p w:rsidR="00B80CCB" w:rsidRDefault="00B80CCB" w:rsidP="00B80CCB">
      <w:pPr>
        <w:pStyle w:val="afd"/>
        <w:spacing w:before="0" w:beforeAutospacing="0" w:after="0" w:afterAutospacing="0"/>
        <w:jc w:val="both"/>
      </w:pPr>
      <w: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80CCB" w:rsidRDefault="00B80CCB" w:rsidP="00B80CCB">
      <w:pPr>
        <w:pStyle w:val="afd"/>
        <w:spacing w:before="0" w:beforeAutospacing="0" w:after="0" w:afterAutospacing="0"/>
        <w:jc w:val="both"/>
      </w:pPr>
      <w: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80CCB" w:rsidRDefault="00B80CCB" w:rsidP="00B80CCB">
      <w:pPr>
        <w:pStyle w:val="afd"/>
        <w:spacing w:before="0" w:beforeAutospacing="0" w:after="0" w:afterAutospacing="0"/>
        <w:jc w:val="both"/>
      </w:pPr>
      <w: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B80CCB" w:rsidRDefault="00B80CCB" w:rsidP="00B80CCB">
      <w:pPr>
        <w:pStyle w:val="afd"/>
        <w:spacing w:before="0" w:beforeAutospacing="0" w:after="0" w:afterAutospacing="0"/>
        <w:jc w:val="both"/>
      </w:pPr>
      <w: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B80CCB" w:rsidRDefault="00B80CCB" w:rsidP="00B80CCB">
      <w:pPr>
        <w:pStyle w:val="afd"/>
        <w:spacing w:before="0" w:beforeAutospacing="0" w:after="0" w:afterAutospacing="0"/>
        <w:jc w:val="both"/>
      </w:pPr>
      <w: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80CCB" w:rsidRDefault="00B80CCB" w:rsidP="00B80CCB">
      <w:pPr>
        <w:pStyle w:val="afd"/>
        <w:spacing w:before="0" w:beforeAutospacing="0" w:after="0" w:afterAutospacing="0"/>
        <w:jc w:val="both"/>
      </w:pPr>
      <w: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80CCB" w:rsidRDefault="00B80CCB" w:rsidP="00B80CCB">
      <w:pPr>
        <w:pStyle w:val="afd"/>
        <w:spacing w:before="0" w:beforeAutospacing="0" w:after="0" w:afterAutospacing="0"/>
        <w:jc w:val="both"/>
      </w:pPr>
      <w: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B80CCB" w:rsidRDefault="00B80CCB" w:rsidP="00B80CCB">
      <w:pPr>
        <w:pStyle w:val="afd"/>
        <w:spacing w:before="0" w:beforeAutospacing="0" w:after="0" w:afterAutospacing="0"/>
        <w:jc w:val="both"/>
      </w:pPr>
      <w: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B80CCB" w:rsidRDefault="00B80CCB" w:rsidP="00B80CCB">
      <w:pPr>
        <w:pStyle w:val="afd"/>
        <w:spacing w:before="0" w:beforeAutospacing="0" w:after="0" w:afterAutospacing="0"/>
        <w:jc w:val="both"/>
      </w:pPr>
      <w: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B80CCB" w:rsidRDefault="00B80CCB" w:rsidP="00B80CCB">
      <w:pPr>
        <w:pStyle w:val="afd"/>
        <w:spacing w:before="0" w:beforeAutospacing="0" w:after="0" w:afterAutospacing="0"/>
        <w:jc w:val="both"/>
      </w:pPr>
      <w:r>
        <w:t xml:space="preserve">Статья 4. </w:t>
      </w:r>
      <w:r>
        <w:rPr>
          <w:rStyle w:val="aa"/>
          <w:rFonts w:eastAsiaTheme="majorEastAsia"/>
        </w:rPr>
        <w:t>Законодательство Российской Федерации в области персональных данных</w:t>
      </w:r>
    </w:p>
    <w:p w:rsidR="00B80CCB" w:rsidRDefault="00B80CCB" w:rsidP="00B80CCB">
      <w:pPr>
        <w:pStyle w:val="afd"/>
        <w:spacing w:before="0" w:beforeAutospacing="0" w:after="0" w:afterAutospacing="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80CCB" w:rsidRDefault="00B80CCB" w:rsidP="00B80CCB">
      <w:pPr>
        <w:pStyle w:val="afd"/>
        <w:spacing w:before="0" w:beforeAutospacing="0" w:after="0" w:afterAutospacing="0"/>
        <w:jc w:val="both"/>
      </w:pPr>
      <w: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B80CCB" w:rsidRDefault="00B80CCB" w:rsidP="00B80CCB">
      <w:pPr>
        <w:pStyle w:val="afd"/>
        <w:spacing w:before="0" w:beforeAutospacing="0" w:after="0" w:afterAutospacing="0"/>
        <w:jc w:val="both"/>
      </w:pPr>
      <w: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B80CCB" w:rsidRDefault="00B80CCB" w:rsidP="00B80CCB">
      <w:pPr>
        <w:pStyle w:val="afd"/>
        <w:spacing w:before="0" w:beforeAutospacing="0" w:after="0" w:afterAutospacing="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B80CCB" w:rsidRDefault="00B80CCB" w:rsidP="00B80CCB">
      <w:pPr>
        <w:pStyle w:val="afd"/>
        <w:spacing w:before="0" w:beforeAutospacing="0" w:after="0" w:afterAutospacing="0"/>
        <w:jc w:val="both"/>
      </w:pPr>
      <w:r>
        <w:lastRenderedPageBreak/>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80CCB" w:rsidRDefault="00B80CCB" w:rsidP="00B80CCB">
      <w:pPr>
        <w:pStyle w:val="afd"/>
        <w:spacing w:before="0" w:beforeAutospacing="0" w:after="0" w:afterAutospacing="0"/>
        <w:jc w:val="both"/>
      </w:pPr>
      <w:r>
        <w:t xml:space="preserve">Глава 2. </w:t>
      </w:r>
      <w:r>
        <w:rPr>
          <w:rStyle w:val="aa"/>
          <w:rFonts w:eastAsiaTheme="majorEastAsia"/>
        </w:rPr>
        <w:t>Принципы и условия обработки персональных данных</w:t>
      </w:r>
    </w:p>
    <w:p w:rsidR="00B80CCB" w:rsidRDefault="00B80CCB" w:rsidP="00B80CCB">
      <w:pPr>
        <w:pStyle w:val="afd"/>
        <w:spacing w:before="0" w:beforeAutospacing="0" w:after="0" w:afterAutospacing="0"/>
        <w:jc w:val="both"/>
      </w:pPr>
      <w:r>
        <w:t xml:space="preserve">Статья 5. </w:t>
      </w:r>
      <w:r>
        <w:rPr>
          <w:rStyle w:val="aa"/>
          <w:rFonts w:eastAsiaTheme="majorEastAsia"/>
        </w:rPr>
        <w:t>Принципы обработки персональных данн</w:t>
      </w:r>
      <w:r>
        <w:t>ых</w:t>
      </w:r>
    </w:p>
    <w:p w:rsidR="00B80CCB" w:rsidRDefault="00B80CCB" w:rsidP="00B80CCB">
      <w:pPr>
        <w:pStyle w:val="afd"/>
        <w:spacing w:before="0" w:beforeAutospacing="0" w:after="0" w:afterAutospacing="0"/>
        <w:jc w:val="both"/>
      </w:pPr>
      <w:r>
        <w:t>1. Обработка персональных данных должна осуществляться на основе принципов:</w:t>
      </w:r>
    </w:p>
    <w:p w:rsidR="00B80CCB" w:rsidRDefault="00B80CCB" w:rsidP="00B80CCB">
      <w:pPr>
        <w:pStyle w:val="afd"/>
        <w:spacing w:before="0" w:beforeAutospacing="0" w:after="0" w:afterAutospacing="0"/>
        <w:jc w:val="both"/>
      </w:pPr>
      <w:r>
        <w:t>1) законности целей и способов обработки персональных данных и добросовестности;</w:t>
      </w:r>
    </w:p>
    <w:p w:rsidR="00B80CCB" w:rsidRDefault="00B80CCB" w:rsidP="00B80CCB">
      <w:pPr>
        <w:pStyle w:val="afd"/>
        <w:spacing w:before="0" w:beforeAutospacing="0" w:after="0" w:afterAutospacing="0"/>
        <w:jc w:val="both"/>
      </w:pPr>
      <w: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B80CCB" w:rsidRDefault="00B80CCB" w:rsidP="00B80CCB">
      <w:pPr>
        <w:pStyle w:val="afd"/>
        <w:spacing w:before="0" w:beforeAutospacing="0" w:after="0" w:afterAutospacing="0"/>
        <w:jc w:val="both"/>
      </w:pPr>
      <w: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B80CCB" w:rsidRDefault="00B80CCB" w:rsidP="00B80CCB">
      <w:pPr>
        <w:pStyle w:val="afd"/>
        <w:spacing w:before="0" w:beforeAutospacing="0" w:after="0" w:afterAutospacing="0"/>
        <w:jc w:val="both"/>
      </w:pPr>
      <w: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B80CCB" w:rsidRDefault="00B80CCB" w:rsidP="00B80CCB">
      <w:pPr>
        <w:pStyle w:val="afd"/>
        <w:spacing w:before="0" w:beforeAutospacing="0" w:after="0" w:afterAutospacing="0"/>
        <w:jc w:val="both"/>
      </w:pPr>
      <w:r>
        <w:t>5) недопустимости объединения созданных для несовместимых между собой целей баз данных информационных систем персональных данных.</w:t>
      </w:r>
    </w:p>
    <w:p w:rsidR="00B80CCB" w:rsidRDefault="00B80CCB" w:rsidP="00B80CCB">
      <w:pPr>
        <w:pStyle w:val="afd"/>
        <w:spacing w:before="0" w:beforeAutospacing="0" w:after="0" w:afterAutospacing="0"/>
        <w:jc w:val="both"/>
      </w:pPr>
      <w: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B80CCB" w:rsidRDefault="00B80CCB" w:rsidP="00B80CCB">
      <w:pPr>
        <w:pStyle w:val="afd"/>
        <w:spacing w:before="0" w:beforeAutospacing="0" w:after="0" w:afterAutospacing="0"/>
        <w:jc w:val="both"/>
      </w:pPr>
      <w:r>
        <w:t xml:space="preserve">Статья 6. </w:t>
      </w:r>
      <w:r>
        <w:rPr>
          <w:rStyle w:val="aa"/>
          <w:rFonts w:eastAsiaTheme="majorEastAsia"/>
        </w:rPr>
        <w:t>Условия обработки персональных данных</w:t>
      </w:r>
    </w:p>
    <w:p w:rsidR="00B80CCB" w:rsidRDefault="00B80CCB" w:rsidP="00B80CCB">
      <w:pPr>
        <w:pStyle w:val="afd"/>
        <w:spacing w:before="0" w:beforeAutospacing="0" w:after="0" w:afterAutospacing="0"/>
        <w:jc w:val="both"/>
      </w:pPr>
      <w: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B80CCB" w:rsidRDefault="00B80CCB" w:rsidP="00B80CCB">
      <w:pPr>
        <w:pStyle w:val="afd"/>
        <w:spacing w:before="0" w:beforeAutospacing="0" w:after="0" w:afterAutospacing="0"/>
        <w:jc w:val="both"/>
      </w:pPr>
      <w:r>
        <w:t>2. Согласие субъекта персональных данных, предусмотренное частью 1 настоящей статьи, не требуется в следующих случаях:</w:t>
      </w:r>
    </w:p>
    <w:p w:rsidR="00B80CCB" w:rsidRDefault="00B80CCB" w:rsidP="00B80CCB">
      <w:pPr>
        <w:pStyle w:val="afd"/>
        <w:spacing w:before="0" w:beforeAutospacing="0" w:after="0" w:afterAutospacing="0"/>
        <w:jc w:val="both"/>
      </w:pPr>
      <w: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B80CCB" w:rsidRDefault="00B80CCB" w:rsidP="00B80CCB">
      <w:pPr>
        <w:pStyle w:val="afd"/>
        <w:spacing w:before="0" w:beforeAutospacing="0" w:after="0" w:afterAutospacing="0"/>
        <w:jc w:val="both"/>
      </w:pPr>
      <w:r>
        <w:t>2) обработка персональных данных осуществляется в целях исполнения договора, одной из сторон которого является субъект персональных данных;</w:t>
      </w:r>
    </w:p>
    <w:p w:rsidR="00B80CCB" w:rsidRDefault="00B80CCB" w:rsidP="00B80CCB">
      <w:pPr>
        <w:pStyle w:val="afd"/>
        <w:spacing w:before="0" w:beforeAutospacing="0" w:after="0" w:afterAutospacing="0"/>
        <w:jc w:val="both"/>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80CCB" w:rsidRDefault="00B80CCB" w:rsidP="00B80CCB">
      <w:pPr>
        <w:pStyle w:val="afd"/>
        <w:spacing w:before="0" w:beforeAutospacing="0" w:after="0" w:afterAutospacing="0"/>
        <w:jc w:val="both"/>
      </w:pPr>
      <w: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80CCB" w:rsidRDefault="00B80CCB" w:rsidP="00B80CCB">
      <w:pPr>
        <w:pStyle w:val="afd"/>
        <w:spacing w:before="0" w:beforeAutospacing="0" w:after="0" w:afterAutospacing="0"/>
        <w:jc w:val="both"/>
      </w:pPr>
      <w: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B80CCB" w:rsidRDefault="00B80CCB" w:rsidP="00B80CCB">
      <w:pPr>
        <w:pStyle w:val="afd"/>
        <w:spacing w:before="0" w:beforeAutospacing="0" w:after="0" w:afterAutospacing="0"/>
        <w:jc w:val="both"/>
      </w:pPr>
      <w: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B80CCB" w:rsidRDefault="00B80CCB" w:rsidP="00B80CCB">
      <w:pPr>
        <w:pStyle w:val="afd"/>
        <w:spacing w:before="0" w:beforeAutospacing="0" w:after="0" w:afterAutospacing="0"/>
        <w:jc w:val="both"/>
      </w:pPr>
      <w: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B80CCB" w:rsidRDefault="00B80CCB" w:rsidP="00B80CCB">
      <w:pPr>
        <w:pStyle w:val="afd"/>
        <w:spacing w:before="0" w:beforeAutospacing="0" w:after="0" w:afterAutospacing="0"/>
        <w:jc w:val="both"/>
      </w:pPr>
      <w: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B80CCB" w:rsidRDefault="00B80CCB" w:rsidP="00B80CCB">
      <w:pPr>
        <w:pStyle w:val="afd"/>
        <w:spacing w:before="0" w:beforeAutospacing="0" w:after="0" w:afterAutospacing="0"/>
        <w:jc w:val="both"/>
      </w:pPr>
      <w:r>
        <w:lastRenderedPageBreak/>
        <w:t xml:space="preserve">4. В </w:t>
      </w:r>
      <w:proofErr w:type="gramStart"/>
      <w:r>
        <w:t>случае</w:t>
      </w:r>
      <w:proofErr w:type="gramEnd"/>
      <w:r>
        <w:t>,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B80CCB" w:rsidRDefault="00B80CCB" w:rsidP="00B80CCB">
      <w:pPr>
        <w:pStyle w:val="afd"/>
        <w:spacing w:before="0" w:beforeAutospacing="0" w:after="0" w:afterAutospacing="0"/>
        <w:jc w:val="both"/>
      </w:pPr>
      <w:r>
        <w:t xml:space="preserve">Статья 7. </w:t>
      </w:r>
      <w:r>
        <w:rPr>
          <w:rStyle w:val="aa"/>
          <w:rFonts w:eastAsiaTheme="majorEastAsia"/>
        </w:rPr>
        <w:t>Конфиденциальность персональных данных</w:t>
      </w:r>
    </w:p>
    <w:p w:rsidR="00B80CCB" w:rsidRDefault="00B80CCB" w:rsidP="00B80CCB">
      <w:pPr>
        <w:pStyle w:val="afd"/>
        <w:spacing w:before="0" w:beforeAutospacing="0" w:after="0" w:afterAutospacing="0"/>
        <w:jc w:val="both"/>
      </w:pPr>
      <w: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B80CCB" w:rsidRDefault="00B80CCB" w:rsidP="00B80CCB">
      <w:pPr>
        <w:pStyle w:val="afd"/>
        <w:spacing w:before="0" w:beforeAutospacing="0" w:after="0" w:afterAutospacing="0"/>
        <w:jc w:val="both"/>
      </w:pPr>
      <w:r>
        <w:t>2. Обеспечение конфиденциальности персональных данных не требуется:</w:t>
      </w:r>
    </w:p>
    <w:p w:rsidR="00B80CCB" w:rsidRDefault="00B80CCB" w:rsidP="00B80CCB">
      <w:pPr>
        <w:pStyle w:val="afd"/>
        <w:spacing w:before="0" w:beforeAutospacing="0" w:after="0" w:afterAutospacing="0"/>
        <w:jc w:val="both"/>
      </w:pPr>
      <w:r>
        <w:t>1) в случае обезличивания персональных данных;</w:t>
      </w:r>
    </w:p>
    <w:p w:rsidR="00B80CCB" w:rsidRDefault="00B80CCB" w:rsidP="00B80CCB">
      <w:pPr>
        <w:pStyle w:val="afd"/>
        <w:spacing w:before="0" w:beforeAutospacing="0" w:after="0" w:afterAutospacing="0"/>
        <w:jc w:val="both"/>
      </w:pPr>
      <w:r>
        <w:t>2) в отношении общедоступных персональных данных.</w:t>
      </w:r>
    </w:p>
    <w:p w:rsidR="00B80CCB" w:rsidRDefault="00B80CCB" w:rsidP="00B80CCB">
      <w:pPr>
        <w:pStyle w:val="afd"/>
        <w:spacing w:before="0" w:beforeAutospacing="0" w:after="0" w:afterAutospacing="0"/>
        <w:jc w:val="both"/>
      </w:pPr>
      <w:r>
        <w:t xml:space="preserve">Статья 8. </w:t>
      </w:r>
      <w:r>
        <w:rPr>
          <w:rStyle w:val="aa"/>
          <w:rFonts w:eastAsiaTheme="majorEastAsia"/>
        </w:rPr>
        <w:t>Общедоступные источники персональных данных</w:t>
      </w:r>
    </w:p>
    <w:p w:rsidR="00B80CCB" w:rsidRDefault="00B80CCB" w:rsidP="00B80CCB">
      <w:pPr>
        <w:pStyle w:val="afd"/>
        <w:spacing w:before="0" w:beforeAutospacing="0" w:after="0" w:afterAutospacing="0"/>
        <w:jc w:val="both"/>
      </w:pPr>
      <w:r>
        <w:t xml:space="preserve">1. В </w:t>
      </w:r>
      <w:proofErr w:type="gramStart"/>
      <w:r>
        <w:t>целях</w:t>
      </w:r>
      <w:proofErr w:type="gramEnd"/>
      <w:r>
        <w:t xml:space="preserve">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B80CCB" w:rsidRDefault="00B80CCB" w:rsidP="00B80CCB">
      <w:pPr>
        <w:pStyle w:val="afd"/>
        <w:spacing w:before="0" w:beforeAutospacing="0" w:after="0" w:afterAutospacing="0"/>
        <w:jc w:val="both"/>
      </w:pPr>
      <w: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80CCB" w:rsidRDefault="00B80CCB" w:rsidP="00B80CCB">
      <w:pPr>
        <w:pStyle w:val="afd"/>
        <w:spacing w:before="0" w:beforeAutospacing="0" w:after="0" w:afterAutospacing="0"/>
        <w:jc w:val="both"/>
      </w:pPr>
      <w:r>
        <w:t xml:space="preserve">Статья 9. </w:t>
      </w:r>
      <w:r>
        <w:rPr>
          <w:rStyle w:val="aa"/>
          <w:rFonts w:eastAsiaTheme="majorEastAsia"/>
        </w:rPr>
        <w:t>Согласие субъекта персональных данных на обработку своих персональных данных</w:t>
      </w:r>
    </w:p>
    <w:p w:rsidR="00B80CCB" w:rsidRDefault="00B80CCB" w:rsidP="00B80CCB">
      <w:pPr>
        <w:pStyle w:val="afd"/>
        <w:spacing w:before="0" w:beforeAutospacing="0" w:after="0" w:afterAutospacing="0"/>
        <w:jc w:val="both"/>
      </w:pPr>
      <w: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B80CCB" w:rsidRDefault="00B80CCB" w:rsidP="00B80CCB">
      <w:pPr>
        <w:pStyle w:val="afd"/>
        <w:spacing w:before="0" w:beforeAutospacing="0" w:after="0" w:afterAutospacing="0"/>
        <w:jc w:val="both"/>
      </w:pPr>
      <w: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80CCB" w:rsidRDefault="00B80CCB" w:rsidP="00B80CCB">
      <w:pPr>
        <w:pStyle w:val="afd"/>
        <w:spacing w:before="0" w:beforeAutospacing="0" w:after="0" w:afterAutospacing="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B80CCB" w:rsidRDefault="00B80CCB" w:rsidP="00B80CCB">
      <w:pPr>
        <w:pStyle w:val="afd"/>
        <w:spacing w:before="0" w:beforeAutospacing="0" w:after="0" w:afterAutospacing="0"/>
        <w:jc w:val="both"/>
      </w:pPr>
      <w:r>
        <w:t xml:space="preserve">4. В </w:t>
      </w:r>
      <w:proofErr w:type="gramStart"/>
      <w:r>
        <w:t>случаях</w:t>
      </w:r>
      <w:proofErr w:type="gramEnd"/>
      <w:r>
        <w:t>,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B80CCB" w:rsidRDefault="00B80CCB" w:rsidP="00B80CCB">
      <w:pPr>
        <w:pStyle w:val="afd"/>
        <w:spacing w:before="0" w:beforeAutospacing="0" w:after="0" w:afterAutospacing="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80CCB" w:rsidRDefault="00B80CCB" w:rsidP="00B80CCB">
      <w:pPr>
        <w:pStyle w:val="afd"/>
        <w:spacing w:before="0" w:beforeAutospacing="0" w:after="0" w:afterAutospacing="0"/>
        <w:jc w:val="both"/>
      </w:pPr>
      <w:r>
        <w:t>2) наименование (фамилию, имя, отчество) и адрес оператора, получающего согласие субъекта персональных данных;</w:t>
      </w:r>
    </w:p>
    <w:p w:rsidR="00B80CCB" w:rsidRDefault="00B80CCB" w:rsidP="00B80CCB">
      <w:pPr>
        <w:pStyle w:val="afd"/>
        <w:spacing w:before="0" w:beforeAutospacing="0" w:after="0" w:afterAutospacing="0"/>
        <w:jc w:val="both"/>
      </w:pPr>
      <w:r>
        <w:t>3) цель обработки персональных данных;</w:t>
      </w:r>
    </w:p>
    <w:p w:rsidR="00B80CCB" w:rsidRDefault="00B80CCB" w:rsidP="00B80CCB">
      <w:pPr>
        <w:pStyle w:val="afd"/>
        <w:spacing w:before="0" w:beforeAutospacing="0" w:after="0" w:afterAutospacing="0"/>
        <w:jc w:val="both"/>
      </w:pPr>
      <w:r>
        <w:t>4) перечень персональных данных, на обработку которых дается согласие субъекта персональных данных;</w:t>
      </w:r>
    </w:p>
    <w:p w:rsidR="00B80CCB" w:rsidRDefault="00B80CCB" w:rsidP="00B80CCB">
      <w:pPr>
        <w:pStyle w:val="afd"/>
        <w:spacing w:before="0" w:beforeAutospacing="0" w:after="0" w:afterAutospacing="0"/>
        <w:jc w:val="both"/>
      </w:pPr>
      <w: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80CCB" w:rsidRDefault="00B80CCB" w:rsidP="00B80CCB">
      <w:pPr>
        <w:pStyle w:val="afd"/>
        <w:spacing w:before="0" w:beforeAutospacing="0" w:after="0" w:afterAutospacing="0"/>
        <w:jc w:val="both"/>
      </w:pPr>
      <w:r>
        <w:t>6) срок, в течение которого действует согласие, а также порядок его отзыва.</w:t>
      </w:r>
    </w:p>
    <w:p w:rsidR="00B80CCB" w:rsidRDefault="00B80CCB" w:rsidP="00B80CCB">
      <w:pPr>
        <w:pStyle w:val="afd"/>
        <w:spacing w:before="0" w:beforeAutospacing="0" w:after="0" w:afterAutospacing="0"/>
        <w:jc w:val="both"/>
      </w:pPr>
      <w:r>
        <w:lastRenderedPageBreak/>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B80CCB" w:rsidRDefault="00B80CCB" w:rsidP="00B80CCB">
      <w:pPr>
        <w:pStyle w:val="afd"/>
        <w:spacing w:before="0" w:beforeAutospacing="0" w:after="0" w:afterAutospacing="0"/>
        <w:jc w:val="both"/>
      </w:pPr>
      <w:r>
        <w:t xml:space="preserve">6. В </w:t>
      </w:r>
      <w:proofErr w:type="gramStart"/>
      <w:r>
        <w:t>случае</w:t>
      </w:r>
      <w:proofErr w:type="gramEnd"/>
      <w:r>
        <w:t xml:space="preserve">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B80CCB" w:rsidRDefault="00B80CCB" w:rsidP="00B80CCB">
      <w:pPr>
        <w:pStyle w:val="afd"/>
        <w:spacing w:before="0" w:beforeAutospacing="0" w:after="0" w:afterAutospacing="0"/>
        <w:jc w:val="both"/>
      </w:pPr>
      <w:r>
        <w:t xml:space="preserve">7. </w:t>
      </w:r>
      <w:proofErr w:type="gramStart"/>
      <w:r>
        <w:t>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roofErr w:type="gramEnd"/>
    </w:p>
    <w:p w:rsidR="00B80CCB" w:rsidRDefault="00B80CCB" w:rsidP="00B80CCB">
      <w:pPr>
        <w:pStyle w:val="afd"/>
        <w:spacing w:before="0" w:beforeAutospacing="0" w:after="0" w:afterAutospacing="0"/>
        <w:jc w:val="both"/>
      </w:pPr>
      <w:r>
        <w:t xml:space="preserve">Статья 10. </w:t>
      </w:r>
      <w:r>
        <w:rPr>
          <w:rStyle w:val="aa"/>
          <w:rFonts w:eastAsiaTheme="majorEastAsia"/>
        </w:rPr>
        <w:t>Специальные категории персональных данных</w:t>
      </w:r>
    </w:p>
    <w:p w:rsidR="00B80CCB" w:rsidRDefault="00B80CCB" w:rsidP="00B80CCB">
      <w:pPr>
        <w:pStyle w:val="afd"/>
        <w:spacing w:before="0" w:beforeAutospacing="0" w:after="0" w:afterAutospacing="0"/>
        <w:jc w:val="both"/>
      </w:pPr>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B80CCB" w:rsidRDefault="00B80CCB" w:rsidP="00B80CCB">
      <w:pPr>
        <w:pStyle w:val="afd"/>
        <w:spacing w:before="0" w:beforeAutospacing="0" w:after="0" w:afterAutospacing="0"/>
        <w:jc w:val="both"/>
      </w:pPr>
      <w:r>
        <w:t>2. Обработка указанных в части 1 настоящей статьи специальных категорий персональных данных допускается в случаях, если:</w:t>
      </w:r>
    </w:p>
    <w:p w:rsidR="00B80CCB" w:rsidRDefault="00B80CCB" w:rsidP="00B80CCB">
      <w:pPr>
        <w:pStyle w:val="afd"/>
        <w:spacing w:before="0" w:beforeAutospacing="0" w:after="0" w:afterAutospacing="0"/>
        <w:jc w:val="both"/>
      </w:pPr>
      <w:r>
        <w:t>1) субъект персональных данных дал согласие в письменной форме на обработку своих персональных данных;</w:t>
      </w:r>
    </w:p>
    <w:p w:rsidR="00B80CCB" w:rsidRDefault="00B80CCB" w:rsidP="00B80CCB">
      <w:pPr>
        <w:pStyle w:val="afd"/>
        <w:spacing w:before="0" w:beforeAutospacing="0" w:after="0" w:afterAutospacing="0"/>
        <w:jc w:val="both"/>
      </w:pPr>
      <w:r>
        <w:t>2) персональные данные являются общедоступными;</w:t>
      </w:r>
    </w:p>
    <w:p w:rsidR="00B80CCB" w:rsidRDefault="00B80CCB" w:rsidP="00B80CCB">
      <w:pPr>
        <w:pStyle w:val="afd"/>
        <w:spacing w:before="0" w:beforeAutospacing="0" w:after="0" w:afterAutospacing="0"/>
        <w:jc w:val="both"/>
      </w:pPr>
      <w: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B80CCB" w:rsidRDefault="00B80CCB" w:rsidP="00B80CCB">
      <w:pPr>
        <w:pStyle w:val="afd"/>
        <w:spacing w:before="0" w:beforeAutospacing="0" w:after="0" w:afterAutospacing="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80CCB" w:rsidRDefault="00B80CCB" w:rsidP="00B80CCB">
      <w:pPr>
        <w:pStyle w:val="afd"/>
        <w:spacing w:before="0" w:beforeAutospacing="0" w:after="0" w:afterAutospacing="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80CCB" w:rsidRDefault="00B80CCB" w:rsidP="00B80CCB">
      <w:pPr>
        <w:pStyle w:val="afd"/>
        <w:spacing w:before="0" w:beforeAutospacing="0" w:after="0" w:afterAutospacing="0"/>
        <w:jc w:val="both"/>
      </w:pPr>
      <w:r>
        <w:t>6) обработка персональных данных необходима в связи с осуществлением правосудия;</w:t>
      </w:r>
    </w:p>
    <w:p w:rsidR="00B80CCB" w:rsidRDefault="00B80CCB" w:rsidP="00B80CCB">
      <w:pPr>
        <w:pStyle w:val="afd"/>
        <w:spacing w:before="0" w:beforeAutospacing="0" w:after="0" w:afterAutospacing="0"/>
        <w:jc w:val="both"/>
      </w:pPr>
      <w: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B80CCB" w:rsidRDefault="00B80CCB" w:rsidP="00B80CCB">
      <w:pPr>
        <w:pStyle w:val="afd"/>
        <w:spacing w:before="0" w:beforeAutospacing="0" w:after="0" w:afterAutospacing="0"/>
        <w:jc w:val="both"/>
      </w:pPr>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80CCB" w:rsidRDefault="00B80CCB" w:rsidP="00B80CCB">
      <w:pPr>
        <w:pStyle w:val="afd"/>
        <w:spacing w:before="0" w:beforeAutospacing="0" w:after="0" w:afterAutospacing="0"/>
        <w:jc w:val="both"/>
      </w:pPr>
      <w: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B80CCB" w:rsidRDefault="00B80CCB" w:rsidP="00B80CCB">
      <w:pPr>
        <w:pStyle w:val="afd"/>
        <w:spacing w:before="0" w:beforeAutospacing="0" w:after="0" w:afterAutospacing="0"/>
        <w:jc w:val="both"/>
      </w:pPr>
      <w:r>
        <w:t xml:space="preserve">Статья 11. </w:t>
      </w:r>
      <w:r>
        <w:rPr>
          <w:rStyle w:val="aa"/>
          <w:rFonts w:eastAsiaTheme="majorEastAsia"/>
        </w:rPr>
        <w:t>Биометрические персональные данные</w:t>
      </w:r>
    </w:p>
    <w:p w:rsidR="00B80CCB" w:rsidRDefault="00B80CCB" w:rsidP="00B80CCB">
      <w:pPr>
        <w:pStyle w:val="afd"/>
        <w:spacing w:before="0" w:beforeAutospacing="0" w:after="0" w:afterAutospacing="0"/>
        <w:jc w:val="both"/>
      </w:pPr>
      <w:r>
        <w:t xml:space="preserve">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w:t>
      </w:r>
      <w:r>
        <w:lastRenderedPageBreak/>
        <w:t>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B80CCB" w:rsidRDefault="00B80CCB" w:rsidP="00B80CCB">
      <w:pPr>
        <w:pStyle w:val="afd"/>
        <w:spacing w:before="0" w:beforeAutospacing="0" w:after="0" w:afterAutospacing="0"/>
        <w:jc w:val="both"/>
      </w:pPr>
      <w:r>
        <w:t xml:space="preserve">2. </w:t>
      </w:r>
      <w:proofErr w:type="gramStart"/>
      <w:r>
        <w:t>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B80CCB" w:rsidRDefault="00B80CCB" w:rsidP="00B80CCB">
      <w:pPr>
        <w:pStyle w:val="afd"/>
        <w:spacing w:before="0" w:beforeAutospacing="0" w:after="0" w:afterAutospacing="0"/>
        <w:jc w:val="both"/>
      </w:pPr>
      <w:r>
        <w:t xml:space="preserve">Статья 12. </w:t>
      </w:r>
      <w:r>
        <w:rPr>
          <w:rStyle w:val="aa"/>
          <w:rFonts w:eastAsiaTheme="majorEastAsia"/>
        </w:rPr>
        <w:t>Трансграничная передача персональных данных</w:t>
      </w:r>
    </w:p>
    <w:p w:rsidR="00B80CCB" w:rsidRDefault="00B80CCB" w:rsidP="00B80CCB">
      <w:pPr>
        <w:pStyle w:val="afd"/>
        <w:spacing w:before="0" w:beforeAutospacing="0" w:after="0" w:afterAutospacing="0"/>
        <w:jc w:val="both"/>
      </w:pPr>
      <w: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B80CCB" w:rsidRDefault="00B80CCB" w:rsidP="00B80CCB">
      <w:pPr>
        <w:pStyle w:val="afd"/>
        <w:spacing w:before="0" w:beforeAutospacing="0" w:after="0" w:afterAutospacing="0"/>
        <w:jc w:val="both"/>
      </w:pPr>
      <w: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B80CCB" w:rsidRDefault="00B80CCB" w:rsidP="00B80CCB">
      <w:pPr>
        <w:pStyle w:val="afd"/>
        <w:spacing w:before="0" w:beforeAutospacing="0" w:after="0" w:afterAutospacing="0"/>
        <w:jc w:val="both"/>
      </w:pPr>
      <w: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80CCB" w:rsidRDefault="00B80CCB" w:rsidP="00B80CCB">
      <w:pPr>
        <w:pStyle w:val="afd"/>
        <w:spacing w:before="0" w:beforeAutospacing="0" w:after="0" w:afterAutospacing="0"/>
        <w:jc w:val="both"/>
      </w:pPr>
      <w:r>
        <w:t>1) наличия согласия в письменной форме субъекта персональных данных;</w:t>
      </w:r>
    </w:p>
    <w:p w:rsidR="00B80CCB" w:rsidRDefault="00B80CCB" w:rsidP="00B80CCB">
      <w:pPr>
        <w:pStyle w:val="afd"/>
        <w:spacing w:before="0" w:beforeAutospacing="0" w:after="0" w:afterAutospacing="0"/>
        <w:jc w:val="both"/>
      </w:pPr>
      <w: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B80CCB" w:rsidRDefault="00B80CCB" w:rsidP="00B80CCB">
      <w:pPr>
        <w:pStyle w:val="afd"/>
        <w:spacing w:before="0" w:beforeAutospacing="0" w:after="0" w:afterAutospacing="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B80CCB" w:rsidRDefault="00B80CCB" w:rsidP="00B80CCB">
      <w:pPr>
        <w:pStyle w:val="afd"/>
        <w:spacing w:before="0" w:beforeAutospacing="0" w:after="0" w:afterAutospacing="0"/>
        <w:jc w:val="both"/>
      </w:pPr>
      <w:r>
        <w:t>4) исполнения договора, стороной которого является субъект персональных данных;</w:t>
      </w:r>
    </w:p>
    <w:p w:rsidR="00B80CCB" w:rsidRDefault="00B80CCB" w:rsidP="00B80CCB">
      <w:pPr>
        <w:pStyle w:val="afd"/>
        <w:spacing w:before="0" w:beforeAutospacing="0" w:after="0" w:afterAutospacing="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80CCB" w:rsidRDefault="00B80CCB" w:rsidP="00B80CCB">
      <w:pPr>
        <w:pStyle w:val="afd"/>
        <w:spacing w:before="0" w:beforeAutospacing="0" w:after="0" w:afterAutospacing="0"/>
        <w:jc w:val="both"/>
      </w:pPr>
      <w:r>
        <w:t xml:space="preserve">Статья 13. </w:t>
      </w:r>
      <w:r>
        <w:rPr>
          <w:rStyle w:val="aa"/>
          <w:rFonts w:eastAsiaTheme="majorEastAsia"/>
        </w:rPr>
        <w:t>Особенности обработки персональных данных в государственных или муниципальных информационных системах персональных данных</w:t>
      </w:r>
    </w:p>
    <w:p w:rsidR="00B80CCB" w:rsidRDefault="00B80CCB" w:rsidP="00B80CCB">
      <w:pPr>
        <w:pStyle w:val="afd"/>
        <w:spacing w:before="0" w:beforeAutospacing="0" w:after="0" w:afterAutospacing="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80CCB" w:rsidRDefault="00B80CCB" w:rsidP="00B80CCB">
      <w:pPr>
        <w:pStyle w:val="afd"/>
        <w:spacing w:before="0" w:beforeAutospacing="0" w:after="0" w:afterAutospacing="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80CCB" w:rsidRDefault="00B80CCB" w:rsidP="00B80CCB">
      <w:pPr>
        <w:pStyle w:val="afd"/>
        <w:spacing w:before="0" w:beforeAutospacing="0" w:after="0" w:afterAutospacing="0"/>
        <w:jc w:val="both"/>
      </w:pPr>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w:t>
      </w:r>
      <w:r>
        <w:lastRenderedPageBreak/>
        <w:t>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80CCB" w:rsidRDefault="00B80CCB" w:rsidP="00B80CCB">
      <w:pPr>
        <w:pStyle w:val="afd"/>
        <w:spacing w:before="0" w:beforeAutospacing="0" w:after="0" w:afterAutospacing="0"/>
        <w:jc w:val="both"/>
      </w:pPr>
      <w:r>
        <w:t xml:space="preserve">4. </w:t>
      </w:r>
      <w:proofErr w:type="gramStart"/>
      <w: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roofErr w:type="gramEnd"/>
    </w:p>
    <w:p w:rsidR="00B80CCB" w:rsidRDefault="00B80CCB" w:rsidP="00B80CCB">
      <w:pPr>
        <w:pStyle w:val="afd"/>
        <w:spacing w:before="0" w:beforeAutospacing="0" w:after="0" w:afterAutospacing="0"/>
        <w:jc w:val="both"/>
      </w:pPr>
      <w:r>
        <w:t xml:space="preserve">Глава 3. </w:t>
      </w:r>
      <w:r>
        <w:rPr>
          <w:rStyle w:val="aa"/>
          <w:rFonts w:eastAsiaTheme="majorEastAsia"/>
        </w:rPr>
        <w:t>Права субъекта персональных данных</w:t>
      </w:r>
    </w:p>
    <w:p w:rsidR="00B80CCB" w:rsidRDefault="00B80CCB" w:rsidP="00B80CCB">
      <w:pPr>
        <w:pStyle w:val="afd"/>
        <w:spacing w:before="0" w:beforeAutospacing="0" w:after="0" w:afterAutospacing="0"/>
        <w:jc w:val="both"/>
      </w:pPr>
      <w:r>
        <w:t xml:space="preserve">Статья 14. </w:t>
      </w:r>
      <w:r>
        <w:rPr>
          <w:rStyle w:val="aa"/>
          <w:rFonts w:eastAsiaTheme="majorEastAsia"/>
        </w:rPr>
        <w:t>Право субъекта персональных данных на доступ к своим персональным данным</w:t>
      </w:r>
    </w:p>
    <w:p w:rsidR="00B80CCB" w:rsidRDefault="00B80CCB" w:rsidP="00B80CCB">
      <w:pPr>
        <w:pStyle w:val="afd"/>
        <w:spacing w:before="0" w:beforeAutospacing="0" w:after="0" w:afterAutospacing="0"/>
        <w:jc w:val="both"/>
      </w:pPr>
      <w:r>
        <w:t>1. Субъект персональных данных имеет право на получение сведений об операторе, о месте его нахождения, о налич</w:t>
      </w:r>
      <w:proofErr w:type="gramStart"/>
      <w:r>
        <w:t>ии у о</w:t>
      </w:r>
      <w:proofErr w:type="gramEnd"/>
      <w: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80CCB" w:rsidRDefault="00B80CCB" w:rsidP="00B80CCB">
      <w:pPr>
        <w:pStyle w:val="afd"/>
        <w:spacing w:before="0" w:beforeAutospacing="0" w:after="0" w:afterAutospacing="0"/>
        <w:jc w:val="both"/>
      </w:pPr>
      <w: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B80CCB" w:rsidRDefault="00B80CCB" w:rsidP="00B80CCB">
      <w:pPr>
        <w:pStyle w:val="afd"/>
        <w:spacing w:before="0" w:beforeAutospacing="0" w:after="0" w:afterAutospacing="0"/>
        <w:jc w:val="both"/>
      </w:pPr>
      <w: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B80CCB" w:rsidRDefault="00B80CCB" w:rsidP="00B80CCB">
      <w:pPr>
        <w:pStyle w:val="afd"/>
        <w:spacing w:before="0" w:beforeAutospacing="0" w:after="0" w:afterAutospacing="0"/>
        <w:jc w:val="both"/>
      </w:pPr>
      <w: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B80CCB" w:rsidRDefault="00B80CCB" w:rsidP="00B80CCB">
      <w:pPr>
        <w:pStyle w:val="afd"/>
        <w:spacing w:before="0" w:beforeAutospacing="0" w:after="0" w:afterAutospacing="0"/>
        <w:jc w:val="both"/>
      </w:pPr>
      <w:r>
        <w:t>1) подтверждение факта обработки персональных данных оператором, а также цель такой обработки;</w:t>
      </w:r>
    </w:p>
    <w:p w:rsidR="00B80CCB" w:rsidRDefault="00B80CCB" w:rsidP="00B80CCB">
      <w:pPr>
        <w:pStyle w:val="afd"/>
        <w:spacing w:before="0" w:beforeAutospacing="0" w:after="0" w:afterAutospacing="0"/>
        <w:jc w:val="both"/>
      </w:pPr>
      <w:r>
        <w:t>2) способы обработки персональных данных, применяемые оператором;</w:t>
      </w:r>
    </w:p>
    <w:p w:rsidR="00B80CCB" w:rsidRDefault="00B80CCB" w:rsidP="00B80CCB">
      <w:pPr>
        <w:pStyle w:val="afd"/>
        <w:spacing w:before="0" w:beforeAutospacing="0" w:after="0" w:afterAutospacing="0"/>
        <w:jc w:val="both"/>
      </w:pPr>
      <w:r>
        <w:t>3) сведения о лицах, которые имеют доступ к персональным данным или которым может быть предоставлен такой доступ;</w:t>
      </w:r>
    </w:p>
    <w:p w:rsidR="00B80CCB" w:rsidRDefault="00B80CCB" w:rsidP="00B80CCB">
      <w:pPr>
        <w:pStyle w:val="afd"/>
        <w:spacing w:before="0" w:beforeAutospacing="0" w:after="0" w:afterAutospacing="0"/>
        <w:jc w:val="both"/>
      </w:pPr>
      <w:r>
        <w:t>4) перечень обрабатываемых персональных данных и источник их получения;</w:t>
      </w:r>
    </w:p>
    <w:p w:rsidR="00B80CCB" w:rsidRDefault="00B80CCB" w:rsidP="00B80CCB">
      <w:pPr>
        <w:pStyle w:val="afd"/>
        <w:spacing w:before="0" w:beforeAutospacing="0" w:after="0" w:afterAutospacing="0"/>
        <w:jc w:val="both"/>
      </w:pPr>
      <w:r>
        <w:t>5) сроки обработки персональных данных, в том числе сроки их хранения;</w:t>
      </w:r>
    </w:p>
    <w:p w:rsidR="00B80CCB" w:rsidRDefault="00B80CCB" w:rsidP="00B80CCB">
      <w:pPr>
        <w:pStyle w:val="afd"/>
        <w:spacing w:before="0" w:beforeAutospacing="0" w:after="0" w:afterAutospacing="0"/>
        <w:jc w:val="both"/>
      </w:pPr>
      <w:r>
        <w:t>6) сведения о том, какие юридические последствия для субъекта персональных данных может повлечь за собой обработка его персональных данных.</w:t>
      </w:r>
    </w:p>
    <w:p w:rsidR="00B80CCB" w:rsidRDefault="00B80CCB" w:rsidP="00B80CCB">
      <w:pPr>
        <w:pStyle w:val="afd"/>
        <w:spacing w:before="0" w:beforeAutospacing="0" w:after="0" w:afterAutospacing="0"/>
        <w:jc w:val="both"/>
      </w:pPr>
      <w:r>
        <w:t>5. Право субъекта персональных данных на доступ к своим персональным данным ограничивается в случае, если:</w:t>
      </w:r>
    </w:p>
    <w:p w:rsidR="00B80CCB" w:rsidRDefault="00B80CCB" w:rsidP="00B80CCB">
      <w:pPr>
        <w:pStyle w:val="afd"/>
        <w:spacing w:before="0" w:beforeAutospacing="0" w:after="0" w:afterAutospacing="0"/>
        <w:jc w:val="both"/>
      </w:pPr>
      <w: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80CCB" w:rsidRDefault="00B80CCB" w:rsidP="00B80CCB">
      <w:pPr>
        <w:pStyle w:val="afd"/>
        <w:spacing w:before="0" w:beforeAutospacing="0" w:after="0" w:afterAutospacing="0"/>
        <w:jc w:val="both"/>
      </w:pPr>
      <w:proofErr w:type="gramStart"/>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w:t>
      </w:r>
      <w:r>
        <w:lastRenderedPageBreak/>
        <w:t>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B80CCB" w:rsidRDefault="00B80CCB" w:rsidP="00B80CCB">
      <w:pPr>
        <w:pStyle w:val="afd"/>
        <w:spacing w:before="0" w:beforeAutospacing="0" w:after="0" w:afterAutospacing="0"/>
        <w:jc w:val="both"/>
      </w:pPr>
      <w:r>
        <w:t>3) предоставление персональных данных нарушает конституционные права и свободы других лиц.</w:t>
      </w:r>
    </w:p>
    <w:p w:rsidR="00B80CCB" w:rsidRDefault="00B80CCB" w:rsidP="00B80CCB">
      <w:pPr>
        <w:pStyle w:val="afd"/>
        <w:spacing w:before="0" w:beforeAutospacing="0" w:after="0" w:afterAutospacing="0"/>
        <w:jc w:val="both"/>
      </w:pPr>
      <w:r>
        <w:t xml:space="preserve">Статья 15. </w:t>
      </w:r>
      <w:r>
        <w:rPr>
          <w:rStyle w:val="aa"/>
          <w:rFonts w:eastAsiaTheme="majorEastAsia"/>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80CCB" w:rsidRDefault="00B80CCB" w:rsidP="00B80CCB">
      <w:pPr>
        <w:pStyle w:val="afd"/>
        <w:spacing w:before="0" w:beforeAutospacing="0" w:after="0" w:afterAutospacing="0"/>
        <w:jc w:val="both"/>
      </w:pPr>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80CCB" w:rsidRDefault="00B80CCB" w:rsidP="00B80CCB">
      <w:pPr>
        <w:pStyle w:val="afd"/>
        <w:spacing w:before="0" w:beforeAutospacing="0" w:after="0" w:afterAutospacing="0"/>
        <w:jc w:val="both"/>
      </w:pPr>
      <w: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B80CCB" w:rsidRDefault="00B80CCB" w:rsidP="00B80CCB">
      <w:pPr>
        <w:pStyle w:val="afd"/>
        <w:spacing w:before="0" w:beforeAutospacing="0" w:after="0" w:afterAutospacing="0"/>
        <w:jc w:val="both"/>
      </w:pPr>
      <w:r>
        <w:t xml:space="preserve">Статья 16. </w:t>
      </w:r>
      <w:r>
        <w:rPr>
          <w:rStyle w:val="aa"/>
          <w:rFonts w:eastAsiaTheme="majorEastAsia"/>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B80CCB" w:rsidRDefault="00B80CCB" w:rsidP="00B80CCB">
      <w:pPr>
        <w:pStyle w:val="afd"/>
        <w:spacing w:before="0" w:beforeAutospacing="0" w:after="0" w:afterAutospacing="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B80CCB" w:rsidRDefault="00B80CCB" w:rsidP="00B80CCB">
      <w:pPr>
        <w:pStyle w:val="afd"/>
        <w:spacing w:before="0" w:beforeAutospacing="0" w:after="0" w:afterAutospacing="0"/>
        <w:jc w:val="both"/>
      </w:pPr>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B80CCB" w:rsidRDefault="00B80CCB" w:rsidP="00B80CCB">
      <w:pPr>
        <w:pStyle w:val="afd"/>
        <w:spacing w:before="0" w:beforeAutospacing="0" w:after="0" w:afterAutospacing="0"/>
        <w:jc w:val="both"/>
      </w:pPr>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80CCB" w:rsidRDefault="00B80CCB" w:rsidP="00B80CCB">
      <w:pPr>
        <w:pStyle w:val="afd"/>
        <w:spacing w:before="0" w:beforeAutospacing="0" w:after="0" w:afterAutospacing="0"/>
        <w:jc w:val="both"/>
      </w:pPr>
      <w: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B80CCB" w:rsidRDefault="00B80CCB" w:rsidP="00B80CCB">
      <w:pPr>
        <w:pStyle w:val="afd"/>
        <w:spacing w:before="0" w:beforeAutospacing="0" w:after="0" w:afterAutospacing="0"/>
        <w:jc w:val="both"/>
      </w:pPr>
      <w:r>
        <w:t xml:space="preserve">Статья 17. </w:t>
      </w:r>
      <w:r>
        <w:rPr>
          <w:rStyle w:val="aa"/>
          <w:rFonts w:eastAsiaTheme="majorEastAsia"/>
        </w:rPr>
        <w:t>Право на обжалование действий или бездействия оператора</w:t>
      </w:r>
    </w:p>
    <w:p w:rsidR="00B80CCB" w:rsidRDefault="00B80CCB" w:rsidP="00B80CCB">
      <w:pPr>
        <w:pStyle w:val="afd"/>
        <w:spacing w:before="0" w:beforeAutospacing="0" w:after="0" w:afterAutospacing="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или в судебном порядке.</w:t>
      </w:r>
    </w:p>
    <w:p w:rsidR="00B80CCB" w:rsidRDefault="00B80CCB" w:rsidP="00B80CCB">
      <w:pPr>
        <w:pStyle w:val="afd"/>
        <w:spacing w:before="0" w:beforeAutospacing="0" w:after="0" w:afterAutospacing="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80CCB" w:rsidRDefault="00B80CCB" w:rsidP="00B80CCB">
      <w:pPr>
        <w:pStyle w:val="afd"/>
        <w:spacing w:before="0" w:beforeAutospacing="0" w:after="0" w:afterAutospacing="0"/>
        <w:jc w:val="both"/>
      </w:pPr>
      <w:r>
        <w:t xml:space="preserve">Глава 4. </w:t>
      </w:r>
      <w:r>
        <w:rPr>
          <w:rStyle w:val="aa"/>
          <w:rFonts w:eastAsiaTheme="majorEastAsia"/>
        </w:rPr>
        <w:t>Обязанности оператора</w:t>
      </w:r>
    </w:p>
    <w:p w:rsidR="00B80CCB" w:rsidRDefault="00B80CCB" w:rsidP="00B80CCB">
      <w:pPr>
        <w:pStyle w:val="afd"/>
        <w:spacing w:before="0" w:beforeAutospacing="0" w:after="0" w:afterAutospacing="0"/>
        <w:jc w:val="both"/>
      </w:pPr>
      <w:r>
        <w:t xml:space="preserve">Статья 18. </w:t>
      </w:r>
      <w:r>
        <w:rPr>
          <w:rStyle w:val="aa"/>
          <w:rFonts w:eastAsiaTheme="majorEastAsia"/>
        </w:rPr>
        <w:t>Обязанности оператора при сборе персональных данных</w:t>
      </w:r>
    </w:p>
    <w:p w:rsidR="00B80CCB" w:rsidRDefault="00B80CCB" w:rsidP="00B80CCB">
      <w:pPr>
        <w:pStyle w:val="afd"/>
        <w:spacing w:before="0" w:beforeAutospacing="0" w:after="0" w:afterAutospacing="0"/>
        <w:jc w:val="both"/>
      </w:pPr>
      <w: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B80CCB" w:rsidRDefault="00B80CCB" w:rsidP="00B80CCB">
      <w:pPr>
        <w:pStyle w:val="afd"/>
        <w:spacing w:before="0" w:beforeAutospacing="0" w:after="0" w:afterAutospacing="0"/>
        <w:jc w:val="both"/>
      </w:pPr>
      <w:r>
        <w:lastRenderedPageBreak/>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B80CCB" w:rsidRDefault="00B80CCB" w:rsidP="00B80CCB">
      <w:pPr>
        <w:pStyle w:val="afd"/>
        <w:spacing w:before="0" w:beforeAutospacing="0" w:after="0" w:afterAutospacing="0"/>
        <w:jc w:val="both"/>
      </w:pPr>
      <w: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B80CCB" w:rsidRDefault="00B80CCB" w:rsidP="00B80CCB">
      <w:pPr>
        <w:pStyle w:val="afd"/>
        <w:spacing w:before="0" w:beforeAutospacing="0" w:after="0" w:afterAutospacing="0"/>
        <w:jc w:val="both"/>
      </w:pPr>
      <w:r>
        <w:t>1) наименование (фамилия, имя, отчество) и адрес оператора или его представителя;</w:t>
      </w:r>
    </w:p>
    <w:p w:rsidR="00B80CCB" w:rsidRDefault="00B80CCB" w:rsidP="00B80CCB">
      <w:pPr>
        <w:pStyle w:val="afd"/>
        <w:spacing w:before="0" w:beforeAutospacing="0" w:after="0" w:afterAutospacing="0"/>
        <w:jc w:val="both"/>
      </w:pPr>
      <w:r>
        <w:t>2) цель обработки персональных данных и ее правовое основание;</w:t>
      </w:r>
    </w:p>
    <w:p w:rsidR="00B80CCB" w:rsidRDefault="00B80CCB" w:rsidP="00B80CCB">
      <w:pPr>
        <w:pStyle w:val="afd"/>
        <w:spacing w:before="0" w:beforeAutospacing="0" w:after="0" w:afterAutospacing="0"/>
        <w:jc w:val="both"/>
      </w:pPr>
      <w:r>
        <w:t>3) предполагаемые пользователи персональных данных;</w:t>
      </w:r>
    </w:p>
    <w:p w:rsidR="00B80CCB" w:rsidRDefault="00B80CCB" w:rsidP="00B80CCB">
      <w:pPr>
        <w:pStyle w:val="afd"/>
        <w:spacing w:before="0" w:beforeAutospacing="0" w:after="0" w:afterAutospacing="0"/>
        <w:jc w:val="both"/>
      </w:pPr>
      <w:r>
        <w:t>4) установленные настоящим Федеральным законом права субъекта персональных данных.</w:t>
      </w:r>
    </w:p>
    <w:p w:rsidR="00B80CCB" w:rsidRDefault="00B80CCB" w:rsidP="00B80CCB">
      <w:pPr>
        <w:pStyle w:val="afd"/>
        <w:spacing w:before="0" w:beforeAutospacing="0" w:after="0" w:afterAutospacing="0"/>
        <w:jc w:val="both"/>
      </w:pPr>
      <w:r>
        <w:t xml:space="preserve">Статья 19. </w:t>
      </w:r>
      <w:r>
        <w:rPr>
          <w:rStyle w:val="aa"/>
          <w:rFonts w:eastAsiaTheme="majorEastAsia"/>
        </w:rPr>
        <w:t>Меры по обеспечению безопасности персональных данных при их обработке</w:t>
      </w:r>
    </w:p>
    <w:p w:rsidR="00B80CCB" w:rsidRDefault="00B80CCB" w:rsidP="00B80CCB">
      <w:pPr>
        <w:pStyle w:val="afd"/>
        <w:spacing w:before="0" w:beforeAutospacing="0" w:after="0" w:afterAutospacing="0"/>
        <w:jc w:val="both"/>
      </w:pPr>
      <w: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B80CCB" w:rsidRDefault="00B80CCB" w:rsidP="00B80CCB">
      <w:pPr>
        <w:pStyle w:val="afd"/>
        <w:spacing w:before="0" w:beforeAutospacing="0" w:after="0" w:afterAutospacing="0"/>
        <w:jc w:val="both"/>
      </w:pPr>
      <w: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80CCB" w:rsidRDefault="00B80CCB" w:rsidP="00B80CCB">
      <w:pPr>
        <w:pStyle w:val="afd"/>
        <w:spacing w:before="0" w:beforeAutospacing="0" w:after="0" w:afterAutospacing="0"/>
        <w:jc w:val="both"/>
      </w:pPr>
      <w:r>
        <w:t xml:space="preserve">3. </w:t>
      </w:r>
      <w:proofErr w:type="gramStart"/>
      <w: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roofErr w:type="gramEnd"/>
    </w:p>
    <w:p w:rsidR="00B80CCB" w:rsidRDefault="00B80CCB" w:rsidP="00B80CCB">
      <w:pPr>
        <w:pStyle w:val="afd"/>
        <w:spacing w:before="0" w:beforeAutospacing="0" w:after="0" w:afterAutospacing="0"/>
        <w:jc w:val="both"/>
      </w:pPr>
      <w: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B80CCB" w:rsidRDefault="00B80CCB" w:rsidP="00B80CCB">
      <w:pPr>
        <w:pStyle w:val="afd"/>
        <w:spacing w:before="0" w:beforeAutospacing="0" w:after="0" w:afterAutospacing="0"/>
        <w:jc w:val="both"/>
      </w:pPr>
      <w:r>
        <w:t xml:space="preserve">Статья 20. </w:t>
      </w:r>
      <w:r>
        <w:rPr>
          <w:rStyle w:val="aa"/>
          <w:rFonts w:eastAsiaTheme="majorEastAsia"/>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B80CCB" w:rsidRDefault="00B80CCB" w:rsidP="00B80CCB">
      <w:pPr>
        <w:pStyle w:val="afd"/>
        <w:spacing w:before="0" w:beforeAutospacing="0" w:after="0" w:afterAutospacing="0"/>
        <w:jc w:val="both"/>
      </w:pPr>
      <w:r>
        <w:t xml:space="preserve">1. </w:t>
      </w:r>
      <w:proofErr w:type="gramStart"/>
      <w: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t xml:space="preserve"> законного представителя.</w:t>
      </w:r>
    </w:p>
    <w:p w:rsidR="00B80CCB" w:rsidRDefault="00B80CCB" w:rsidP="00B80CCB">
      <w:pPr>
        <w:pStyle w:val="afd"/>
        <w:spacing w:before="0" w:beforeAutospacing="0" w:after="0" w:afterAutospacing="0"/>
        <w:jc w:val="both"/>
      </w:pPr>
      <w:r>
        <w:t xml:space="preserve">2. </w:t>
      </w:r>
      <w:proofErr w:type="gramStart"/>
      <w:r>
        <w:t xml:space="preserve">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w:t>
      </w:r>
      <w:r>
        <w:lastRenderedPageBreak/>
        <w:t>Федерального закона или</w:t>
      </w:r>
      <w:proofErr w:type="gramEnd"/>
      <w:r>
        <w:t xml:space="preserve">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w:t>
      </w:r>
      <w:proofErr w:type="gramStart"/>
      <w:r>
        <w:t>с даты получения</w:t>
      </w:r>
      <w:proofErr w:type="gramEnd"/>
      <w:r>
        <w:t xml:space="preserve"> запроса субъекта персональных данных или его законного представителя.</w:t>
      </w:r>
    </w:p>
    <w:p w:rsidR="00B80CCB" w:rsidRDefault="00B80CCB" w:rsidP="00B80CCB">
      <w:pPr>
        <w:pStyle w:val="afd"/>
        <w:spacing w:before="0" w:beforeAutospacing="0" w:after="0" w:afterAutospacing="0"/>
        <w:jc w:val="both"/>
      </w:pPr>
      <w:r>
        <w:t xml:space="preserve">3. </w:t>
      </w:r>
      <w:proofErr w:type="gramStart"/>
      <w: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B80CCB" w:rsidRDefault="00B80CCB" w:rsidP="00B80CCB">
      <w:pPr>
        <w:pStyle w:val="afd"/>
        <w:spacing w:before="0" w:beforeAutospacing="0" w:after="0" w:afterAutospacing="0"/>
        <w:jc w:val="both"/>
      </w:pPr>
      <w:r>
        <w:t xml:space="preserve">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t>с даты получения</w:t>
      </w:r>
      <w:proofErr w:type="gramEnd"/>
      <w:r>
        <w:t xml:space="preserve"> такого запроса.</w:t>
      </w:r>
    </w:p>
    <w:p w:rsidR="00B80CCB" w:rsidRDefault="00B80CCB" w:rsidP="00B80CCB">
      <w:pPr>
        <w:pStyle w:val="afd"/>
        <w:spacing w:before="0" w:beforeAutospacing="0" w:after="0" w:afterAutospacing="0"/>
        <w:jc w:val="both"/>
      </w:pPr>
      <w:r>
        <w:t xml:space="preserve">Статья 21. </w:t>
      </w:r>
      <w:r>
        <w:rPr>
          <w:rStyle w:val="aa"/>
          <w:rFonts w:eastAsiaTheme="majorEastAsia"/>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B80CCB" w:rsidRDefault="00B80CCB" w:rsidP="00B80CCB">
      <w:pPr>
        <w:pStyle w:val="afd"/>
        <w:spacing w:before="0" w:beforeAutospacing="0" w:after="0" w:afterAutospacing="0"/>
        <w:jc w:val="both"/>
      </w:pPr>
      <w:r>
        <w:t xml:space="preserve">1. </w:t>
      </w:r>
      <w:proofErr w:type="gramStart"/>
      <w: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B80CCB" w:rsidRDefault="00B80CCB" w:rsidP="00B80CCB">
      <w:pPr>
        <w:pStyle w:val="afd"/>
        <w:spacing w:before="0" w:beforeAutospacing="0" w:after="0" w:afterAutospacing="0"/>
        <w:jc w:val="both"/>
      </w:pPr>
      <w:r>
        <w:t xml:space="preserve">2. </w:t>
      </w:r>
      <w:proofErr w:type="gramStart"/>
      <w:r>
        <w:t>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roofErr w:type="gramEnd"/>
    </w:p>
    <w:p w:rsidR="00B80CCB" w:rsidRDefault="00B80CCB" w:rsidP="00B80CCB">
      <w:pPr>
        <w:pStyle w:val="afd"/>
        <w:spacing w:before="0" w:beforeAutospacing="0" w:after="0" w:afterAutospacing="0"/>
        <w:jc w:val="both"/>
      </w:pPr>
      <w:r>
        <w:t xml:space="preserve">3. В </w:t>
      </w:r>
      <w:proofErr w:type="gramStart"/>
      <w:r>
        <w:t>случае</w:t>
      </w:r>
      <w:proofErr w:type="gramEnd"/>
      <w:r>
        <w:t xml:space="preserve">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w:t>
      </w:r>
      <w:proofErr w:type="gramStart"/>
      <w:r>
        <w:t>случае</w:t>
      </w:r>
      <w:proofErr w:type="gramEnd"/>
      <w:r>
        <w:t xml:space="preserve">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B80CCB" w:rsidRDefault="00B80CCB" w:rsidP="00B80CCB">
      <w:pPr>
        <w:pStyle w:val="afd"/>
        <w:spacing w:before="0" w:beforeAutospacing="0" w:after="0" w:afterAutospacing="0"/>
        <w:jc w:val="both"/>
      </w:pPr>
      <w:r>
        <w:t xml:space="preserve">4. </w:t>
      </w:r>
      <w:proofErr w:type="gramStart"/>
      <w: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t xml:space="preserve"> органом по защите прав субъектов персональных данных, также указанный орган.</w:t>
      </w:r>
    </w:p>
    <w:p w:rsidR="00B80CCB" w:rsidRDefault="00B80CCB" w:rsidP="00B80CCB">
      <w:pPr>
        <w:pStyle w:val="afd"/>
        <w:spacing w:before="0" w:beforeAutospacing="0" w:after="0" w:afterAutospacing="0"/>
        <w:jc w:val="both"/>
      </w:pPr>
      <w:r>
        <w:t xml:space="preserve">5. </w:t>
      </w:r>
      <w:proofErr w:type="gramStart"/>
      <w:r>
        <w:t xml:space="preserve">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w:t>
      </w:r>
      <w:r>
        <w:lastRenderedPageBreak/>
        <w:t>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w:t>
      </w:r>
      <w:proofErr w:type="gramEnd"/>
      <w:r>
        <w:t xml:space="preserve"> Об уничтожении персональных данных оператор обязан уведомить субъекта персональных данных.</w:t>
      </w:r>
    </w:p>
    <w:p w:rsidR="00B80CCB" w:rsidRDefault="00B80CCB" w:rsidP="00B80CCB">
      <w:pPr>
        <w:pStyle w:val="afd"/>
        <w:spacing w:before="0" w:beforeAutospacing="0" w:after="0" w:afterAutospacing="0"/>
        <w:jc w:val="both"/>
      </w:pPr>
      <w:r>
        <w:t xml:space="preserve">Статья 22. </w:t>
      </w:r>
      <w:r>
        <w:rPr>
          <w:rStyle w:val="aa"/>
          <w:rFonts w:eastAsiaTheme="majorEastAsia"/>
        </w:rPr>
        <w:t>Уведомление об обработке персональных данных</w:t>
      </w:r>
    </w:p>
    <w:p w:rsidR="00B80CCB" w:rsidRDefault="00B80CCB" w:rsidP="00B80CCB">
      <w:pPr>
        <w:pStyle w:val="afd"/>
        <w:spacing w:before="0" w:beforeAutospacing="0" w:after="0" w:afterAutospacing="0"/>
        <w:jc w:val="both"/>
      </w:pPr>
      <w: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B80CCB" w:rsidRDefault="00B80CCB" w:rsidP="00B80CCB">
      <w:pPr>
        <w:pStyle w:val="afd"/>
        <w:spacing w:before="0" w:beforeAutospacing="0" w:after="0" w:afterAutospacing="0"/>
        <w:jc w:val="both"/>
      </w:pPr>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80CCB" w:rsidRDefault="00B80CCB" w:rsidP="00B80CCB">
      <w:pPr>
        <w:pStyle w:val="afd"/>
        <w:spacing w:before="0" w:beforeAutospacing="0" w:after="0" w:afterAutospacing="0"/>
        <w:jc w:val="both"/>
      </w:pPr>
      <w:proofErr w:type="gramStart"/>
      <w:r>
        <w:t>1) относящихся к субъектам персональных данных, которых связывают с оператором трудовые отношения;</w:t>
      </w:r>
      <w:proofErr w:type="gramEnd"/>
    </w:p>
    <w:p w:rsidR="00B80CCB" w:rsidRDefault="00B80CCB" w:rsidP="00B80CCB">
      <w:pPr>
        <w:pStyle w:val="afd"/>
        <w:spacing w:before="0" w:beforeAutospacing="0" w:after="0" w:afterAutospacing="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80CCB" w:rsidRDefault="00B80CCB" w:rsidP="00B80CCB">
      <w:pPr>
        <w:pStyle w:val="afd"/>
        <w:spacing w:before="0" w:beforeAutospacing="0" w:after="0" w:afterAutospacing="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roofErr w:type="gramEnd"/>
    </w:p>
    <w:p w:rsidR="00B80CCB" w:rsidRDefault="00B80CCB" w:rsidP="00B80CCB">
      <w:pPr>
        <w:pStyle w:val="afd"/>
        <w:spacing w:before="0" w:beforeAutospacing="0" w:after="0" w:afterAutospacing="0"/>
        <w:jc w:val="both"/>
      </w:pPr>
      <w:r>
        <w:t xml:space="preserve">4) </w:t>
      </w:r>
      <w:proofErr w:type="gramStart"/>
      <w:r>
        <w:t>являющихся</w:t>
      </w:r>
      <w:proofErr w:type="gramEnd"/>
      <w:r>
        <w:t xml:space="preserve"> общедоступными персональными данными;</w:t>
      </w:r>
    </w:p>
    <w:p w:rsidR="00B80CCB" w:rsidRDefault="00B80CCB" w:rsidP="00B80CCB">
      <w:pPr>
        <w:pStyle w:val="afd"/>
        <w:spacing w:before="0" w:beforeAutospacing="0" w:after="0" w:afterAutospacing="0"/>
        <w:jc w:val="both"/>
      </w:pPr>
      <w:r>
        <w:t>5) включающих в себя только фамилии, имена и отчества субъектов персональных данных;</w:t>
      </w:r>
    </w:p>
    <w:p w:rsidR="00B80CCB" w:rsidRDefault="00B80CCB" w:rsidP="00B80CCB">
      <w:pPr>
        <w:pStyle w:val="afd"/>
        <w:spacing w:before="0" w:beforeAutospacing="0" w:after="0" w:afterAutospacing="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80CCB" w:rsidRDefault="00B80CCB" w:rsidP="00B80CCB">
      <w:pPr>
        <w:pStyle w:val="afd"/>
        <w:spacing w:before="0" w:beforeAutospacing="0" w:after="0" w:afterAutospacing="0"/>
        <w:jc w:val="both"/>
      </w:pPr>
      <w:proofErr w:type="gramStart"/>
      <w: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B80CCB" w:rsidRDefault="00B80CCB" w:rsidP="00B80CCB">
      <w:pPr>
        <w:pStyle w:val="afd"/>
        <w:spacing w:before="0" w:beforeAutospacing="0" w:after="0" w:afterAutospacing="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80CCB" w:rsidRDefault="00B80CCB" w:rsidP="00B80CCB">
      <w:pPr>
        <w:pStyle w:val="afd"/>
        <w:spacing w:before="0" w:beforeAutospacing="0" w:after="0" w:afterAutospacing="0"/>
        <w:jc w:val="both"/>
      </w:pPr>
      <w: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B80CCB" w:rsidRDefault="00B80CCB" w:rsidP="00B80CCB">
      <w:pPr>
        <w:pStyle w:val="afd"/>
        <w:spacing w:before="0" w:beforeAutospacing="0" w:after="0" w:afterAutospacing="0"/>
        <w:jc w:val="both"/>
      </w:pPr>
      <w:r>
        <w:t>1) наименование (фамилия, имя, отчество), адрес оператора;</w:t>
      </w:r>
    </w:p>
    <w:p w:rsidR="00B80CCB" w:rsidRDefault="00B80CCB" w:rsidP="00B80CCB">
      <w:pPr>
        <w:pStyle w:val="afd"/>
        <w:spacing w:before="0" w:beforeAutospacing="0" w:after="0" w:afterAutospacing="0"/>
        <w:jc w:val="both"/>
      </w:pPr>
      <w:r>
        <w:t>2) цель обработки персональных данных;</w:t>
      </w:r>
    </w:p>
    <w:p w:rsidR="00B80CCB" w:rsidRDefault="00B80CCB" w:rsidP="00B80CCB">
      <w:pPr>
        <w:pStyle w:val="afd"/>
        <w:spacing w:before="0" w:beforeAutospacing="0" w:after="0" w:afterAutospacing="0"/>
        <w:jc w:val="both"/>
      </w:pPr>
      <w:r>
        <w:t>3) категории персональных данных;</w:t>
      </w:r>
    </w:p>
    <w:p w:rsidR="00B80CCB" w:rsidRDefault="00B80CCB" w:rsidP="00B80CCB">
      <w:pPr>
        <w:pStyle w:val="afd"/>
        <w:spacing w:before="0" w:beforeAutospacing="0" w:after="0" w:afterAutospacing="0"/>
        <w:jc w:val="both"/>
      </w:pPr>
      <w:r>
        <w:t>4) категории субъектов, персональные данные которых обрабатываются;</w:t>
      </w:r>
    </w:p>
    <w:p w:rsidR="00B80CCB" w:rsidRDefault="00B80CCB" w:rsidP="00B80CCB">
      <w:pPr>
        <w:pStyle w:val="afd"/>
        <w:spacing w:before="0" w:beforeAutospacing="0" w:after="0" w:afterAutospacing="0"/>
        <w:jc w:val="both"/>
      </w:pPr>
      <w:r>
        <w:t>5) правовое основание обработки персональных данных;</w:t>
      </w:r>
    </w:p>
    <w:p w:rsidR="00B80CCB" w:rsidRDefault="00B80CCB" w:rsidP="00B80CCB">
      <w:pPr>
        <w:pStyle w:val="afd"/>
        <w:spacing w:before="0" w:beforeAutospacing="0" w:after="0" w:afterAutospacing="0"/>
        <w:jc w:val="both"/>
      </w:pPr>
      <w:r>
        <w:t>6) перечень действий с персональными данными, общее описание используемых оператором способов обработки персональных данных;</w:t>
      </w:r>
    </w:p>
    <w:p w:rsidR="00B80CCB" w:rsidRDefault="00B80CCB" w:rsidP="00B80CCB">
      <w:pPr>
        <w:pStyle w:val="afd"/>
        <w:spacing w:before="0" w:beforeAutospacing="0" w:after="0" w:afterAutospacing="0"/>
        <w:jc w:val="both"/>
      </w:pPr>
      <w: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B80CCB" w:rsidRDefault="00B80CCB" w:rsidP="00B80CCB">
      <w:pPr>
        <w:pStyle w:val="afd"/>
        <w:spacing w:before="0" w:beforeAutospacing="0" w:after="0" w:afterAutospacing="0"/>
        <w:jc w:val="both"/>
      </w:pPr>
      <w:r>
        <w:lastRenderedPageBreak/>
        <w:t>8) дата начала обработки персональных данных;</w:t>
      </w:r>
    </w:p>
    <w:p w:rsidR="00B80CCB" w:rsidRDefault="00B80CCB" w:rsidP="00B80CCB">
      <w:pPr>
        <w:pStyle w:val="afd"/>
        <w:spacing w:before="0" w:beforeAutospacing="0" w:after="0" w:afterAutospacing="0"/>
        <w:jc w:val="both"/>
      </w:pPr>
      <w:r>
        <w:t>9) срок или условие прекращения обработки персональных данных.</w:t>
      </w:r>
    </w:p>
    <w:p w:rsidR="00B80CCB" w:rsidRDefault="00B80CCB" w:rsidP="00B80CCB">
      <w:pPr>
        <w:pStyle w:val="afd"/>
        <w:spacing w:before="0" w:beforeAutospacing="0" w:after="0" w:afterAutospacing="0"/>
        <w:jc w:val="both"/>
      </w:pPr>
      <w:r>
        <w:t xml:space="preserve">4. Уполномоченный орган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80CCB" w:rsidRDefault="00B80CCB" w:rsidP="00B80CCB">
      <w:pPr>
        <w:pStyle w:val="afd"/>
        <w:spacing w:before="0" w:beforeAutospacing="0" w:after="0" w:afterAutospacing="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80CCB" w:rsidRDefault="00B80CCB" w:rsidP="00B80CCB">
      <w:pPr>
        <w:pStyle w:val="afd"/>
        <w:spacing w:before="0" w:beforeAutospacing="0" w:after="0" w:afterAutospacing="0"/>
        <w:jc w:val="both"/>
      </w:pPr>
      <w:r>
        <w:t xml:space="preserve">6. </w:t>
      </w:r>
      <w:proofErr w:type="gramStart"/>
      <w:r>
        <w:t>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roofErr w:type="gramEnd"/>
    </w:p>
    <w:p w:rsidR="00B80CCB" w:rsidRDefault="00B80CCB" w:rsidP="00B80CCB">
      <w:pPr>
        <w:pStyle w:val="afd"/>
        <w:spacing w:before="0" w:beforeAutospacing="0" w:after="0" w:afterAutospacing="0"/>
        <w:jc w:val="both"/>
      </w:pPr>
      <w:r>
        <w:t xml:space="preserve">7. </w:t>
      </w:r>
      <w:proofErr w:type="gramStart"/>
      <w:r>
        <w:t>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с даты возникновения таких изменений.</w:t>
      </w:r>
      <w:proofErr w:type="gramEnd"/>
    </w:p>
    <w:p w:rsidR="00B80CCB" w:rsidRDefault="00B80CCB" w:rsidP="00B80CCB">
      <w:pPr>
        <w:pStyle w:val="afd"/>
        <w:spacing w:before="0" w:beforeAutospacing="0" w:after="0" w:afterAutospacing="0"/>
        <w:jc w:val="both"/>
      </w:pPr>
      <w:r>
        <w:t xml:space="preserve">Глава 5. </w:t>
      </w:r>
      <w:r>
        <w:rPr>
          <w:rStyle w:val="aa"/>
          <w:rFonts w:eastAsiaTheme="majorEastAsia"/>
        </w:rPr>
        <w:t>Контроль и надзор за обработкой персональных данных. Ответственность за нарушение требований настоящего Федерального закона</w:t>
      </w:r>
    </w:p>
    <w:p w:rsidR="00B80CCB" w:rsidRDefault="00B80CCB" w:rsidP="00B80CCB">
      <w:pPr>
        <w:pStyle w:val="afd"/>
        <w:spacing w:before="0" w:beforeAutospacing="0" w:after="0" w:afterAutospacing="0"/>
        <w:jc w:val="both"/>
      </w:pPr>
      <w:r>
        <w:t xml:space="preserve">Статья 23. </w:t>
      </w:r>
      <w:r>
        <w:rPr>
          <w:rStyle w:val="aa"/>
          <w:rFonts w:eastAsiaTheme="majorEastAsia"/>
        </w:rPr>
        <w:t>Уполномоченный орган по защите прав субъектов персональных данных</w:t>
      </w:r>
    </w:p>
    <w:p w:rsidR="00B80CCB" w:rsidRDefault="00B80CCB" w:rsidP="00B80CCB">
      <w:pPr>
        <w:pStyle w:val="afd"/>
        <w:spacing w:before="0" w:beforeAutospacing="0" w:after="0" w:afterAutospacing="0"/>
        <w:jc w:val="both"/>
      </w:pPr>
      <w:r>
        <w:t xml:space="preserve">1. </w:t>
      </w:r>
      <w:proofErr w:type="gramStart"/>
      <w: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B80CCB" w:rsidRDefault="00B80CCB" w:rsidP="00B80CCB">
      <w:pPr>
        <w:pStyle w:val="afd"/>
        <w:spacing w:before="0" w:beforeAutospacing="0" w:after="0" w:afterAutospacing="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80CCB" w:rsidRDefault="00B80CCB" w:rsidP="00B80CCB">
      <w:pPr>
        <w:pStyle w:val="afd"/>
        <w:spacing w:before="0" w:beforeAutospacing="0" w:after="0" w:afterAutospacing="0"/>
        <w:jc w:val="both"/>
      </w:pPr>
      <w:r>
        <w:t>3. Уполномоченный орган по защите прав субъектов персональных данных имеет право:</w:t>
      </w:r>
    </w:p>
    <w:p w:rsidR="00B80CCB" w:rsidRDefault="00B80CCB" w:rsidP="00B80CCB">
      <w:pPr>
        <w:pStyle w:val="afd"/>
        <w:spacing w:before="0" w:beforeAutospacing="0" w:after="0" w:afterAutospacing="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80CCB" w:rsidRDefault="00B80CCB" w:rsidP="00B80CCB">
      <w:pPr>
        <w:pStyle w:val="afd"/>
        <w:spacing w:before="0" w:beforeAutospacing="0" w:after="0" w:afterAutospacing="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80CCB" w:rsidRDefault="00B80CCB" w:rsidP="00B80CCB">
      <w:pPr>
        <w:pStyle w:val="afd"/>
        <w:spacing w:before="0" w:beforeAutospacing="0" w:after="0" w:afterAutospacing="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80CCB" w:rsidRDefault="00B80CCB" w:rsidP="00B80CCB">
      <w:pPr>
        <w:pStyle w:val="afd"/>
        <w:spacing w:before="0" w:beforeAutospacing="0" w:after="0" w:afterAutospacing="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80CCB" w:rsidRDefault="00B80CCB" w:rsidP="00B80CCB">
      <w:pPr>
        <w:pStyle w:val="afd"/>
        <w:spacing w:before="0" w:beforeAutospacing="0" w:after="0" w:afterAutospacing="0"/>
        <w:jc w:val="both"/>
      </w:pPr>
      <w: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B80CCB" w:rsidRDefault="00B80CCB" w:rsidP="00B80CCB">
      <w:pPr>
        <w:pStyle w:val="afd"/>
        <w:spacing w:before="0" w:beforeAutospacing="0" w:after="0" w:afterAutospacing="0"/>
        <w:jc w:val="both"/>
      </w:pPr>
      <w:proofErr w:type="gramStart"/>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B80CCB" w:rsidRDefault="00B80CCB" w:rsidP="00B80CCB">
      <w:pPr>
        <w:pStyle w:val="afd"/>
        <w:spacing w:before="0" w:beforeAutospacing="0" w:after="0" w:afterAutospacing="0"/>
        <w:jc w:val="both"/>
      </w:pPr>
      <w:r>
        <w:lastRenderedPageBreak/>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80CCB" w:rsidRDefault="00B80CCB" w:rsidP="00B80CCB">
      <w:pPr>
        <w:pStyle w:val="afd"/>
        <w:spacing w:before="0" w:beforeAutospacing="0" w:after="0" w:afterAutospacing="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80CCB" w:rsidRDefault="00B80CCB" w:rsidP="00B80CCB">
      <w:pPr>
        <w:pStyle w:val="afd"/>
        <w:spacing w:before="0" w:beforeAutospacing="0" w:after="0" w:afterAutospacing="0"/>
        <w:jc w:val="both"/>
      </w:pPr>
      <w:r>
        <w:t>9) привлекать к административной ответственности лиц, виновных в нарушении настоящего Федерального закона.</w:t>
      </w:r>
    </w:p>
    <w:p w:rsidR="00B80CCB" w:rsidRDefault="00B80CCB" w:rsidP="00B80CCB">
      <w:pPr>
        <w:pStyle w:val="afd"/>
        <w:spacing w:before="0" w:beforeAutospacing="0" w:after="0" w:afterAutospacing="0"/>
        <w:jc w:val="both"/>
      </w:pPr>
      <w:r>
        <w:t xml:space="preserve">4. В </w:t>
      </w:r>
      <w:proofErr w:type="gramStart"/>
      <w:r>
        <w:t>отношении</w:t>
      </w:r>
      <w:proofErr w:type="gramEnd"/>
      <w:r>
        <w:t xml:space="preserve">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80CCB" w:rsidRDefault="00B80CCB" w:rsidP="00B80CCB">
      <w:pPr>
        <w:pStyle w:val="afd"/>
        <w:spacing w:before="0" w:beforeAutospacing="0" w:after="0" w:afterAutospacing="0"/>
        <w:jc w:val="both"/>
      </w:pPr>
      <w:r>
        <w:t>5. Уполномоченный орган по защите прав субъектов персональных данных обязан:</w:t>
      </w:r>
    </w:p>
    <w:p w:rsidR="00B80CCB" w:rsidRDefault="00B80CCB" w:rsidP="00B80CCB">
      <w:pPr>
        <w:pStyle w:val="afd"/>
        <w:spacing w:before="0" w:beforeAutospacing="0" w:after="0" w:afterAutospacing="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80CCB" w:rsidRDefault="00B80CCB" w:rsidP="00B80CCB">
      <w:pPr>
        <w:pStyle w:val="afd"/>
        <w:spacing w:before="0" w:beforeAutospacing="0" w:after="0" w:afterAutospacing="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80CCB" w:rsidRDefault="00B80CCB" w:rsidP="00B80CCB">
      <w:pPr>
        <w:pStyle w:val="afd"/>
        <w:spacing w:before="0" w:beforeAutospacing="0" w:after="0" w:afterAutospacing="0"/>
        <w:jc w:val="both"/>
      </w:pPr>
      <w:r>
        <w:t>3) вести реестр операторов;</w:t>
      </w:r>
    </w:p>
    <w:p w:rsidR="00B80CCB" w:rsidRDefault="00B80CCB" w:rsidP="00B80CCB">
      <w:pPr>
        <w:pStyle w:val="afd"/>
        <w:spacing w:before="0" w:beforeAutospacing="0" w:after="0" w:afterAutospacing="0"/>
        <w:jc w:val="both"/>
      </w:pPr>
      <w:r>
        <w:t>4) осуществлять меры, направленные на совершенствование защиты прав субъектов персональных данных;</w:t>
      </w:r>
    </w:p>
    <w:p w:rsidR="00B80CCB" w:rsidRDefault="00B80CCB" w:rsidP="00B80CCB">
      <w:pPr>
        <w:pStyle w:val="afd"/>
        <w:spacing w:before="0" w:beforeAutospacing="0" w:after="0" w:afterAutospacing="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B80CCB" w:rsidRDefault="00B80CCB" w:rsidP="00B80CCB">
      <w:pPr>
        <w:pStyle w:val="afd"/>
        <w:spacing w:before="0" w:beforeAutospacing="0" w:after="0" w:afterAutospacing="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80CCB" w:rsidRDefault="00B80CCB" w:rsidP="00B80CCB">
      <w:pPr>
        <w:pStyle w:val="afd"/>
        <w:spacing w:before="0" w:beforeAutospacing="0" w:after="0" w:afterAutospacing="0"/>
        <w:jc w:val="both"/>
      </w:pPr>
      <w:r>
        <w:t>7) выполнять иные предусмотренные законодательством Российской Федерации обязанности.</w:t>
      </w:r>
    </w:p>
    <w:p w:rsidR="00B80CCB" w:rsidRDefault="00B80CCB" w:rsidP="00B80CCB">
      <w:pPr>
        <w:pStyle w:val="afd"/>
        <w:spacing w:before="0" w:beforeAutospacing="0" w:after="0" w:afterAutospacing="0"/>
        <w:jc w:val="both"/>
      </w:pPr>
      <w:r>
        <w:t>6. Решения уполномоченного органа по защите прав субъектов персональных данных могут быть обжалованы в судебном порядке.</w:t>
      </w:r>
    </w:p>
    <w:p w:rsidR="00B80CCB" w:rsidRDefault="00B80CCB" w:rsidP="00B80CCB">
      <w:pPr>
        <w:pStyle w:val="afd"/>
        <w:spacing w:before="0" w:beforeAutospacing="0" w:after="0" w:afterAutospacing="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80CCB" w:rsidRDefault="00B80CCB" w:rsidP="00B80CCB">
      <w:pPr>
        <w:pStyle w:val="afd"/>
        <w:spacing w:before="0" w:beforeAutospacing="0" w:after="0" w:afterAutospacing="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80CCB" w:rsidRDefault="00B80CCB" w:rsidP="00B80CCB">
      <w:pPr>
        <w:pStyle w:val="afd"/>
        <w:spacing w:before="0" w:beforeAutospacing="0" w:after="0" w:afterAutospacing="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80CCB" w:rsidRDefault="00B80CCB" w:rsidP="00B80CCB">
      <w:pPr>
        <w:pStyle w:val="afd"/>
        <w:spacing w:before="0" w:beforeAutospacing="0" w:after="0" w:afterAutospacing="0"/>
        <w:jc w:val="both"/>
      </w:pPr>
      <w:r>
        <w:t xml:space="preserve">Статья 24. </w:t>
      </w:r>
      <w:r>
        <w:rPr>
          <w:rStyle w:val="aa"/>
          <w:rFonts w:eastAsiaTheme="majorEastAsia"/>
        </w:rPr>
        <w:t>Ответственность за нарушение требований настоящего Федерального закона</w:t>
      </w:r>
    </w:p>
    <w:p w:rsidR="00B80CCB" w:rsidRDefault="00B80CCB" w:rsidP="00B80CCB">
      <w:pPr>
        <w:pStyle w:val="afd"/>
        <w:spacing w:before="0" w:beforeAutospacing="0" w:after="0" w:afterAutospacing="0"/>
        <w:jc w:val="both"/>
      </w:pPr>
      <w: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B80CCB" w:rsidRDefault="00B80CCB" w:rsidP="00B80CCB">
      <w:pPr>
        <w:pStyle w:val="afd"/>
        <w:spacing w:before="0" w:beforeAutospacing="0" w:after="0" w:afterAutospacing="0"/>
        <w:jc w:val="both"/>
      </w:pPr>
      <w:r>
        <w:t xml:space="preserve">Глава 6. </w:t>
      </w:r>
      <w:r>
        <w:rPr>
          <w:rStyle w:val="aa"/>
          <w:rFonts w:eastAsiaTheme="majorEastAsia"/>
        </w:rPr>
        <w:t>Заключительные положения</w:t>
      </w:r>
    </w:p>
    <w:p w:rsidR="00B80CCB" w:rsidRDefault="00B80CCB" w:rsidP="00B80CCB">
      <w:pPr>
        <w:pStyle w:val="afd"/>
        <w:spacing w:before="0" w:beforeAutospacing="0" w:after="0" w:afterAutospacing="0"/>
        <w:jc w:val="both"/>
      </w:pPr>
      <w:r>
        <w:t xml:space="preserve">Статья 25. </w:t>
      </w:r>
      <w:r>
        <w:rPr>
          <w:rStyle w:val="aa"/>
          <w:rFonts w:eastAsiaTheme="majorEastAsia"/>
        </w:rPr>
        <w:t>Заключительные положения</w:t>
      </w:r>
    </w:p>
    <w:p w:rsidR="00B80CCB" w:rsidRDefault="00B80CCB" w:rsidP="00B80CCB">
      <w:pPr>
        <w:pStyle w:val="afd"/>
        <w:spacing w:before="0" w:beforeAutospacing="0" w:after="0" w:afterAutospacing="0"/>
        <w:jc w:val="both"/>
      </w:pPr>
      <w:r>
        <w:t>1. Настоящий Федеральный закон вступает в силу по истечении ста восьмидесяти дней после дня его официального опубликования.</w:t>
      </w:r>
    </w:p>
    <w:p w:rsidR="00B80CCB" w:rsidRDefault="00B80CCB" w:rsidP="00B80CCB">
      <w:pPr>
        <w:pStyle w:val="afd"/>
        <w:spacing w:before="0" w:beforeAutospacing="0" w:after="0" w:afterAutospacing="0"/>
        <w:jc w:val="both"/>
      </w:pPr>
      <w: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80CCB" w:rsidRDefault="00B80CCB" w:rsidP="00B80CCB">
      <w:pPr>
        <w:pStyle w:val="afd"/>
        <w:spacing w:before="0" w:beforeAutospacing="0" w:after="0" w:afterAutospacing="0"/>
        <w:jc w:val="both"/>
      </w:pPr>
      <w: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B80CCB" w:rsidRDefault="00B80CCB" w:rsidP="00B80CCB">
      <w:pPr>
        <w:pStyle w:val="afd"/>
        <w:spacing w:before="0" w:beforeAutospacing="0" w:after="0" w:afterAutospacing="0"/>
        <w:jc w:val="both"/>
      </w:pPr>
      <w:r>
        <w:t xml:space="preserve">4. </w:t>
      </w:r>
      <w:proofErr w:type="gramStart"/>
      <w: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t xml:space="preserve"> 2008 года.</w:t>
      </w:r>
    </w:p>
    <w:p w:rsidR="00B80CCB" w:rsidRDefault="00B80CCB" w:rsidP="00B80CCB">
      <w:pPr>
        <w:pStyle w:val="afd"/>
        <w:spacing w:before="0" w:beforeAutospacing="0" w:after="0" w:afterAutospacing="0"/>
        <w:jc w:val="both"/>
      </w:pPr>
      <w:r>
        <w:rPr>
          <w:rStyle w:val="aa"/>
          <w:rFonts w:eastAsiaTheme="majorEastAsia"/>
        </w:rPr>
        <w:t xml:space="preserve">Президент </w:t>
      </w:r>
      <w:r>
        <w:rPr>
          <w:b/>
          <w:bCs/>
        </w:rPr>
        <w:br/>
      </w:r>
      <w:r>
        <w:rPr>
          <w:rStyle w:val="aa"/>
          <w:rFonts w:eastAsiaTheme="majorEastAsia"/>
        </w:rPr>
        <w:t xml:space="preserve">Российской Федерации </w:t>
      </w:r>
      <w:r>
        <w:rPr>
          <w:b/>
          <w:bCs/>
        </w:rPr>
        <w:br/>
      </w:r>
      <w:r>
        <w:rPr>
          <w:rStyle w:val="aa"/>
          <w:rFonts w:eastAsiaTheme="majorEastAsia"/>
        </w:rPr>
        <w:t>В. Путин</w:t>
      </w:r>
    </w:p>
    <w:p w:rsidR="00B80CCB" w:rsidRDefault="00B80CCB" w:rsidP="00B80CCB">
      <w:pPr>
        <w:pStyle w:val="afd"/>
        <w:spacing w:before="0" w:beforeAutospacing="0" w:after="0" w:afterAutospacing="0"/>
        <w:jc w:val="both"/>
      </w:pPr>
      <w:r>
        <w:rPr>
          <w:sz w:val="20"/>
          <w:szCs w:val="20"/>
        </w:rPr>
        <w:t>Материал опубликован по адресу: http://www.rg.ru/2006/07/29/personaljnye-dannye-dok.html</w:t>
      </w:r>
    </w:p>
    <w:p w:rsidR="00EE7ED8" w:rsidRPr="00B80CCB" w:rsidRDefault="00EE7ED8" w:rsidP="00B80CCB">
      <w:pPr>
        <w:jc w:val="both"/>
      </w:pPr>
    </w:p>
    <w:sectPr w:rsidR="00EE7ED8" w:rsidRPr="00B80CCB" w:rsidSect="00D5450B">
      <w:headerReference w:type="default" r:id="rId9"/>
      <w:footerReference w:type="default" r:id="rId10"/>
      <w:pgSz w:w="11906" w:h="16838"/>
      <w:pgMar w:top="1134" w:right="851" w:bottom="709" w:left="56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BE" w:rsidRDefault="00792DBE" w:rsidP="00212C0C">
      <w:r>
        <w:separator/>
      </w:r>
    </w:p>
  </w:endnote>
  <w:endnote w:type="continuationSeparator" w:id="0">
    <w:p w:rsidR="00792DBE" w:rsidRDefault="00792DBE" w:rsidP="0021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373880"/>
      <w:docPartObj>
        <w:docPartGallery w:val="Page Numbers (Bottom of Page)"/>
        <w:docPartUnique/>
      </w:docPartObj>
    </w:sdtPr>
    <w:sdtContent>
      <w:p w:rsidR="007B5B5D" w:rsidRDefault="007B5B5D">
        <w:pPr>
          <w:pStyle w:val="af9"/>
          <w:jc w:val="right"/>
        </w:pPr>
        <w:r>
          <w:fldChar w:fldCharType="begin"/>
        </w:r>
        <w:r>
          <w:instrText>PAGE   \* MERGEFORMAT</w:instrText>
        </w:r>
        <w:r>
          <w:fldChar w:fldCharType="separate"/>
        </w:r>
        <w:r w:rsidR="00B80CCB">
          <w:rPr>
            <w:noProof/>
          </w:rPr>
          <w:t>1</w:t>
        </w:r>
        <w:r>
          <w:fldChar w:fldCharType="end"/>
        </w:r>
      </w:p>
    </w:sdtContent>
  </w:sdt>
  <w:p w:rsidR="007B5B5D" w:rsidRDefault="007B5B5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BE" w:rsidRDefault="00792DBE" w:rsidP="00212C0C">
      <w:r>
        <w:separator/>
      </w:r>
    </w:p>
  </w:footnote>
  <w:footnote w:type="continuationSeparator" w:id="0">
    <w:p w:rsidR="00792DBE" w:rsidRDefault="00792DBE" w:rsidP="00212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5D" w:rsidRPr="00A402BF" w:rsidRDefault="007B5B5D" w:rsidP="00A41BF1">
    <w:pPr>
      <w:pStyle w:val="af7"/>
      <w:jc w:val="center"/>
      <w:rPr>
        <w:rFonts w:ascii="Times New Roman" w:hAnsi="Times New Roman" w:cs="Times New Roman"/>
        <w:b/>
        <w:sz w:val="20"/>
        <w:szCs w:val="20"/>
      </w:rPr>
    </w:pPr>
    <w:r w:rsidRPr="00A402BF">
      <w:rPr>
        <w:rFonts w:ascii="Times New Roman" w:hAnsi="Times New Roman" w:cs="Times New Roman"/>
        <w:b/>
        <w:sz w:val="20"/>
        <w:szCs w:val="20"/>
      </w:rPr>
      <w:t>Управление образования Администрации города Екатеринбурга</w:t>
    </w:r>
  </w:p>
  <w:p w:rsidR="007B5B5D" w:rsidRPr="00A402BF" w:rsidRDefault="007B5B5D" w:rsidP="00A41BF1">
    <w:pPr>
      <w:pStyle w:val="af7"/>
      <w:jc w:val="center"/>
      <w:rPr>
        <w:rFonts w:ascii="Times New Roman" w:hAnsi="Times New Roman" w:cs="Times New Roman"/>
        <w:b/>
        <w:sz w:val="20"/>
        <w:szCs w:val="20"/>
      </w:rPr>
    </w:pPr>
    <w:r w:rsidRPr="00A402BF">
      <w:rPr>
        <w:rFonts w:ascii="Times New Roman" w:hAnsi="Times New Roman" w:cs="Times New Roman"/>
        <w:b/>
        <w:sz w:val="20"/>
        <w:szCs w:val="20"/>
      </w:rPr>
      <w:t>Отдел образования Верх-Исетского района Управления образования Администрации города Екатеринбурга</w:t>
    </w:r>
  </w:p>
  <w:p w:rsidR="007B5B5D" w:rsidRPr="00A402BF" w:rsidRDefault="007B5B5D" w:rsidP="00A41BF1">
    <w:pPr>
      <w:pStyle w:val="af7"/>
      <w:jc w:val="center"/>
      <w:rPr>
        <w:rFonts w:ascii="Times New Roman" w:hAnsi="Times New Roman" w:cs="Times New Roman"/>
        <w:b/>
        <w:sz w:val="21"/>
        <w:szCs w:val="21"/>
      </w:rPr>
    </w:pPr>
    <w:r w:rsidRPr="00A402BF">
      <w:rPr>
        <w:rFonts w:ascii="Times New Roman" w:hAnsi="Times New Roman" w:cs="Times New Roman"/>
        <w:b/>
        <w:sz w:val="21"/>
        <w:szCs w:val="21"/>
      </w:rPr>
      <w:t xml:space="preserve">Муниципальное бюджетное дошкольное образовательное учреждение –  </w:t>
    </w:r>
    <w:r w:rsidRPr="00A402BF">
      <w:rPr>
        <w:rFonts w:ascii="Times New Roman" w:hAnsi="Times New Roman" w:cs="Times New Roman"/>
        <w:b/>
        <w:sz w:val="21"/>
        <w:szCs w:val="21"/>
      </w:rPr>
      <w:br/>
      <w:t>детский сад комбинированного вида  № 27</w:t>
    </w:r>
  </w:p>
  <w:tbl>
    <w:tblPr>
      <w:tblStyle w:val="afb"/>
      <w:tblW w:w="10579" w:type="dxa"/>
      <w:tblLook w:val="04A0" w:firstRow="1" w:lastRow="0" w:firstColumn="1" w:lastColumn="0" w:noHBand="0" w:noVBand="1"/>
    </w:tblPr>
    <w:tblGrid>
      <w:gridCol w:w="10579"/>
    </w:tblGrid>
    <w:tr w:rsidR="007B5B5D" w:rsidTr="00A402BF">
      <w:trPr>
        <w:trHeight w:val="160"/>
      </w:trPr>
      <w:tc>
        <w:tcPr>
          <w:tcW w:w="10579" w:type="dxa"/>
          <w:tcBorders>
            <w:top w:val="nil"/>
            <w:left w:val="nil"/>
            <w:bottom w:val="threeDEmboss" w:sz="24" w:space="0" w:color="4BACC6" w:themeColor="accent5"/>
            <w:right w:val="nil"/>
          </w:tcBorders>
        </w:tcPr>
        <w:p w:rsidR="007B5B5D" w:rsidRPr="00CA1F7C" w:rsidRDefault="007B5B5D">
          <w:pPr>
            <w:pStyle w:val="af7"/>
          </w:pPr>
        </w:p>
      </w:tc>
    </w:tr>
  </w:tbl>
  <w:p w:rsidR="007B5B5D" w:rsidRPr="00A402BF" w:rsidRDefault="007B5B5D" w:rsidP="00B7333D">
    <w:pPr>
      <w:pStyle w:val="af7"/>
      <w:jc w:val="center"/>
      <w:rPr>
        <w:rFonts w:ascii="Times New Roman" w:hAnsi="Times New Roman" w:cs="Times New Roman"/>
        <w:b/>
        <w:sz w:val="18"/>
        <w:szCs w:val="18"/>
      </w:rPr>
    </w:pPr>
    <w:r w:rsidRPr="00A402BF">
      <w:rPr>
        <w:rFonts w:ascii="Times New Roman" w:hAnsi="Times New Roman" w:cs="Times New Roman"/>
        <w:b/>
        <w:sz w:val="18"/>
        <w:szCs w:val="18"/>
      </w:rPr>
      <w:t xml:space="preserve">620034, г. Екатеринбург ул. Опалихинская 29 а. тел. /факс: (343) 245-45-41 </w:t>
    </w:r>
    <w:r w:rsidRPr="00A402BF">
      <w:rPr>
        <w:rFonts w:ascii="Times New Roman" w:hAnsi="Times New Roman" w:cs="Times New Roman"/>
        <w:b/>
        <w:sz w:val="18"/>
        <w:szCs w:val="18"/>
        <w:lang w:val="en-US"/>
      </w:rPr>
      <w:t>Email</w:t>
    </w:r>
    <w:r w:rsidRPr="00A402BF">
      <w:rPr>
        <w:rFonts w:ascii="Times New Roman" w:hAnsi="Times New Roman" w:cs="Times New Roman"/>
        <w:b/>
        <w:sz w:val="18"/>
        <w:szCs w:val="18"/>
      </w:rPr>
      <w:t xml:space="preserve">: </w:t>
    </w:r>
    <w:hyperlink r:id="rId1" w:history="1">
      <w:r w:rsidRPr="00A402BF">
        <w:rPr>
          <w:rStyle w:val="afc"/>
          <w:rFonts w:ascii="Times New Roman" w:hAnsi="Times New Roman" w:cs="Times New Roman"/>
          <w:b/>
          <w:sz w:val="18"/>
          <w:szCs w:val="18"/>
          <w:lang w:val="en-US"/>
        </w:rPr>
        <w:t>mbdou</w:t>
      </w:r>
      <w:r w:rsidRPr="00A402BF">
        <w:rPr>
          <w:rStyle w:val="afc"/>
          <w:rFonts w:ascii="Times New Roman" w:hAnsi="Times New Roman" w:cs="Times New Roman"/>
          <w:b/>
          <w:sz w:val="18"/>
          <w:szCs w:val="18"/>
        </w:rPr>
        <w:t>27-</w:t>
      </w:r>
      <w:r w:rsidRPr="00A402BF">
        <w:rPr>
          <w:rStyle w:val="afc"/>
          <w:rFonts w:ascii="Times New Roman" w:hAnsi="Times New Roman" w:cs="Times New Roman"/>
          <w:b/>
          <w:sz w:val="18"/>
          <w:szCs w:val="18"/>
          <w:lang w:val="en-US"/>
        </w:rPr>
        <w:t>ekb</w:t>
      </w:r>
      <w:r w:rsidRPr="00A402BF">
        <w:rPr>
          <w:rStyle w:val="afc"/>
          <w:rFonts w:ascii="Times New Roman" w:hAnsi="Times New Roman" w:cs="Times New Roman"/>
          <w:b/>
          <w:sz w:val="18"/>
          <w:szCs w:val="18"/>
        </w:rPr>
        <w:t>@</w:t>
      </w:r>
      <w:r w:rsidRPr="00A402BF">
        <w:rPr>
          <w:rStyle w:val="afc"/>
          <w:rFonts w:ascii="Times New Roman" w:hAnsi="Times New Roman" w:cs="Times New Roman"/>
          <w:b/>
          <w:sz w:val="18"/>
          <w:szCs w:val="18"/>
          <w:lang w:val="en-US"/>
        </w:rPr>
        <w:t>yandex</w:t>
      </w:r>
      <w:r w:rsidRPr="00A402BF">
        <w:rPr>
          <w:rStyle w:val="afc"/>
          <w:rFonts w:ascii="Times New Roman" w:hAnsi="Times New Roman" w:cs="Times New Roman"/>
          <w:b/>
          <w:sz w:val="18"/>
          <w:szCs w:val="18"/>
        </w:rPr>
        <w:t>.</w:t>
      </w:r>
      <w:proofErr w:type="spellStart"/>
      <w:r w:rsidRPr="00A402BF">
        <w:rPr>
          <w:rStyle w:val="afc"/>
          <w:rFonts w:ascii="Times New Roman" w:hAnsi="Times New Roman" w:cs="Times New Roman"/>
          <w:b/>
          <w:sz w:val="18"/>
          <w:szCs w:val="18"/>
          <w:lang w:val="en-US"/>
        </w:rPr>
        <w:t>ru</w:t>
      </w:r>
      <w:proofErr w:type="spellEnd"/>
    </w:hyperlink>
    <w:r w:rsidRPr="00A402BF">
      <w:rPr>
        <w:rFonts w:ascii="Times New Roman" w:hAnsi="Times New Roman" w:cs="Times New Roman"/>
        <w:b/>
        <w:sz w:val="18"/>
        <w:szCs w:val="18"/>
      </w:rPr>
      <w:t>, сайт: 27.</w:t>
    </w:r>
    <w:proofErr w:type="spellStart"/>
    <w:r w:rsidRPr="00A402BF">
      <w:rPr>
        <w:rFonts w:ascii="Times New Roman" w:hAnsi="Times New Roman" w:cs="Times New Roman"/>
        <w:b/>
        <w:sz w:val="18"/>
        <w:szCs w:val="18"/>
        <w:lang w:val="en-US"/>
      </w:rPr>
      <w:t>tvoysadik</w:t>
    </w:r>
    <w:proofErr w:type="spellEnd"/>
    <w:r w:rsidRPr="00A402BF">
      <w:rPr>
        <w:rFonts w:ascii="Times New Roman" w:hAnsi="Times New Roman" w:cs="Times New Roman"/>
        <w:b/>
        <w:sz w:val="18"/>
        <w:szCs w:val="18"/>
      </w:rPr>
      <w:t>.</w:t>
    </w:r>
    <w:proofErr w:type="spellStart"/>
    <w:r w:rsidRPr="00A402BF">
      <w:rPr>
        <w:rFonts w:ascii="Times New Roman" w:hAnsi="Times New Roman" w:cs="Times New Roman"/>
        <w:b/>
        <w:sz w:val="18"/>
        <w:szCs w:val="18"/>
        <w:lang w:val="en-US"/>
      </w:rPr>
      <w:t>ru</w:t>
    </w:r>
    <w:proofErr w:type="spellEnd"/>
  </w:p>
  <w:p w:rsidR="007B5B5D" w:rsidRDefault="007B5B5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402AE"/>
    <w:multiLevelType w:val="hybridMultilevel"/>
    <w:tmpl w:val="6D8C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A2"/>
    <w:rsid w:val="0000242E"/>
    <w:rsid w:val="00002748"/>
    <w:rsid w:val="00003526"/>
    <w:rsid w:val="000315FE"/>
    <w:rsid w:val="000349C5"/>
    <w:rsid w:val="00040EAD"/>
    <w:rsid w:val="00043A21"/>
    <w:rsid w:val="00043EE6"/>
    <w:rsid w:val="00044C6E"/>
    <w:rsid w:val="000476AE"/>
    <w:rsid w:val="00047AB8"/>
    <w:rsid w:val="00047FFE"/>
    <w:rsid w:val="000518CF"/>
    <w:rsid w:val="00051A1E"/>
    <w:rsid w:val="00061068"/>
    <w:rsid w:val="000619C0"/>
    <w:rsid w:val="00065510"/>
    <w:rsid w:val="0006706F"/>
    <w:rsid w:val="00072450"/>
    <w:rsid w:val="0007616F"/>
    <w:rsid w:val="00076595"/>
    <w:rsid w:val="000819AD"/>
    <w:rsid w:val="000830A6"/>
    <w:rsid w:val="00084C52"/>
    <w:rsid w:val="00084F78"/>
    <w:rsid w:val="000976DF"/>
    <w:rsid w:val="000A1CD5"/>
    <w:rsid w:val="000B3CA2"/>
    <w:rsid w:val="000B4677"/>
    <w:rsid w:val="000C0CC8"/>
    <w:rsid w:val="000C5760"/>
    <w:rsid w:val="000D2048"/>
    <w:rsid w:val="000D4F9F"/>
    <w:rsid w:val="000E050E"/>
    <w:rsid w:val="000E3C19"/>
    <w:rsid w:val="000E4B43"/>
    <w:rsid w:val="000F11C0"/>
    <w:rsid w:val="000F4800"/>
    <w:rsid w:val="000F553E"/>
    <w:rsid w:val="00101C78"/>
    <w:rsid w:val="00104BAB"/>
    <w:rsid w:val="00107AE9"/>
    <w:rsid w:val="00110447"/>
    <w:rsid w:val="00142C2E"/>
    <w:rsid w:val="00143A4F"/>
    <w:rsid w:val="0015333F"/>
    <w:rsid w:val="00156520"/>
    <w:rsid w:val="00164D93"/>
    <w:rsid w:val="00175778"/>
    <w:rsid w:val="00181894"/>
    <w:rsid w:val="00184BC6"/>
    <w:rsid w:val="00190B0B"/>
    <w:rsid w:val="00193EE9"/>
    <w:rsid w:val="001A11CF"/>
    <w:rsid w:val="001A31C6"/>
    <w:rsid w:val="001A39CD"/>
    <w:rsid w:val="001A4963"/>
    <w:rsid w:val="001A66E2"/>
    <w:rsid w:val="001B1681"/>
    <w:rsid w:val="001B369D"/>
    <w:rsid w:val="001B482B"/>
    <w:rsid w:val="001B5D9A"/>
    <w:rsid w:val="001D318D"/>
    <w:rsid w:val="001D45A4"/>
    <w:rsid w:val="001E2F06"/>
    <w:rsid w:val="001E55BA"/>
    <w:rsid w:val="001E6316"/>
    <w:rsid w:val="001F15C7"/>
    <w:rsid w:val="001F1B7A"/>
    <w:rsid w:val="001F60B4"/>
    <w:rsid w:val="00201283"/>
    <w:rsid w:val="00207F0B"/>
    <w:rsid w:val="00212C0C"/>
    <w:rsid w:val="00215F4D"/>
    <w:rsid w:val="00216A64"/>
    <w:rsid w:val="00217BD8"/>
    <w:rsid w:val="00221283"/>
    <w:rsid w:val="002215B1"/>
    <w:rsid w:val="00223569"/>
    <w:rsid w:val="00224488"/>
    <w:rsid w:val="0022582E"/>
    <w:rsid w:val="00225C54"/>
    <w:rsid w:val="00235325"/>
    <w:rsid w:val="00253205"/>
    <w:rsid w:val="00255F16"/>
    <w:rsid w:val="00256303"/>
    <w:rsid w:val="002577BD"/>
    <w:rsid w:val="00265122"/>
    <w:rsid w:val="0026640F"/>
    <w:rsid w:val="00272B51"/>
    <w:rsid w:val="00273619"/>
    <w:rsid w:val="00275BEB"/>
    <w:rsid w:val="002803AC"/>
    <w:rsid w:val="002930E8"/>
    <w:rsid w:val="002A3C87"/>
    <w:rsid w:val="002A4EAD"/>
    <w:rsid w:val="002A527B"/>
    <w:rsid w:val="002A621A"/>
    <w:rsid w:val="002A7D72"/>
    <w:rsid w:val="002B0A78"/>
    <w:rsid w:val="002B6FB0"/>
    <w:rsid w:val="002B77C7"/>
    <w:rsid w:val="002C1044"/>
    <w:rsid w:val="002C3EC0"/>
    <w:rsid w:val="002C4640"/>
    <w:rsid w:val="002C64E7"/>
    <w:rsid w:val="002D042F"/>
    <w:rsid w:val="002D5B9C"/>
    <w:rsid w:val="002E0995"/>
    <w:rsid w:val="002E743E"/>
    <w:rsid w:val="002F16AC"/>
    <w:rsid w:val="002F665C"/>
    <w:rsid w:val="002F6761"/>
    <w:rsid w:val="003010DE"/>
    <w:rsid w:val="0031347E"/>
    <w:rsid w:val="00313BDE"/>
    <w:rsid w:val="00315E03"/>
    <w:rsid w:val="003175C3"/>
    <w:rsid w:val="00320D22"/>
    <w:rsid w:val="00347153"/>
    <w:rsid w:val="00351DDC"/>
    <w:rsid w:val="00353820"/>
    <w:rsid w:val="00355586"/>
    <w:rsid w:val="00357DE9"/>
    <w:rsid w:val="00362FD1"/>
    <w:rsid w:val="003640E4"/>
    <w:rsid w:val="0036655A"/>
    <w:rsid w:val="00367708"/>
    <w:rsid w:val="00373BD6"/>
    <w:rsid w:val="003757C2"/>
    <w:rsid w:val="00375B0B"/>
    <w:rsid w:val="003761E6"/>
    <w:rsid w:val="00377DA1"/>
    <w:rsid w:val="00380232"/>
    <w:rsid w:val="00384B4F"/>
    <w:rsid w:val="003872B4"/>
    <w:rsid w:val="00387FBA"/>
    <w:rsid w:val="003A5636"/>
    <w:rsid w:val="003B00D8"/>
    <w:rsid w:val="003B3444"/>
    <w:rsid w:val="003B42E4"/>
    <w:rsid w:val="003C48FB"/>
    <w:rsid w:val="003E6011"/>
    <w:rsid w:val="003E7AF2"/>
    <w:rsid w:val="003F102C"/>
    <w:rsid w:val="003F34C7"/>
    <w:rsid w:val="003F6951"/>
    <w:rsid w:val="0041067C"/>
    <w:rsid w:val="00434D4A"/>
    <w:rsid w:val="004352D8"/>
    <w:rsid w:val="00437B7C"/>
    <w:rsid w:val="00447030"/>
    <w:rsid w:val="00454FFF"/>
    <w:rsid w:val="0046312D"/>
    <w:rsid w:val="00465BA6"/>
    <w:rsid w:val="00474E17"/>
    <w:rsid w:val="00475272"/>
    <w:rsid w:val="00475321"/>
    <w:rsid w:val="00480732"/>
    <w:rsid w:val="00481F71"/>
    <w:rsid w:val="0048618B"/>
    <w:rsid w:val="004900A1"/>
    <w:rsid w:val="00493B66"/>
    <w:rsid w:val="004A5748"/>
    <w:rsid w:val="004B0709"/>
    <w:rsid w:val="004B2B5A"/>
    <w:rsid w:val="004B498A"/>
    <w:rsid w:val="004B7D2A"/>
    <w:rsid w:val="004C4EA6"/>
    <w:rsid w:val="004C5F17"/>
    <w:rsid w:val="004D1775"/>
    <w:rsid w:val="004D3598"/>
    <w:rsid w:val="004D3619"/>
    <w:rsid w:val="004D7361"/>
    <w:rsid w:val="004E5AA4"/>
    <w:rsid w:val="0050729B"/>
    <w:rsid w:val="00507CEC"/>
    <w:rsid w:val="00510622"/>
    <w:rsid w:val="005119A1"/>
    <w:rsid w:val="00511B16"/>
    <w:rsid w:val="005176A9"/>
    <w:rsid w:val="00537FAB"/>
    <w:rsid w:val="0054221D"/>
    <w:rsid w:val="005438C3"/>
    <w:rsid w:val="005661D7"/>
    <w:rsid w:val="00567B98"/>
    <w:rsid w:val="00570CBD"/>
    <w:rsid w:val="00574290"/>
    <w:rsid w:val="005744B7"/>
    <w:rsid w:val="00590878"/>
    <w:rsid w:val="00590B34"/>
    <w:rsid w:val="005A1F78"/>
    <w:rsid w:val="005B137A"/>
    <w:rsid w:val="005B31D2"/>
    <w:rsid w:val="005B4AAE"/>
    <w:rsid w:val="005B4C53"/>
    <w:rsid w:val="005B6940"/>
    <w:rsid w:val="005B72E3"/>
    <w:rsid w:val="005B7C45"/>
    <w:rsid w:val="005C0FFB"/>
    <w:rsid w:val="005E01DF"/>
    <w:rsid w:val="005E3652"/>
    <w:rsid w:val="005E44CA"/>
    <w:rsid w:val="005E55B8"/>
    <w:rsid w:val="005F0D96"/>
    <w:rsid w:val="00602124"/>
    <w:rsid w:val="00606B4F"/>
    <w:rsid w:val="0061451B"/>
    <w:rsid w:val="0061471E"/>
    <w:rsid w:val="00614905"/>
    <w:rsid w:val="0062146E"/>
    <w:rsid w:val="00624B12"/>
    <w:rsid w:val="00632D17"/>
    <w:rsid w:val="006372E6"/>
    <w:rsid w:val="00640A01"/>
    <w:rsid w:val="00642E7B"/>
    <w:rsid w:val="00643056"/>
    <w:rsid w:val="006473F6"/>
    <w:rsid w:val="006475FC"/>
    <w:rsid w:val="00656250"/>
    <w:rsid w:val="00657848"/>
    <w:rsid w:val="0066120F"/>
    <w:rsid w:val="00664814"/>
    <w:rsid w:val="00673690"/>
    <w:rsid w:val="006941BD"/>
    <w:rsid w:val="006A2BCB"/>
    <w:rsid w:val="006A2D42"/>
    <w:rsid w:val="006A6949"/>
    <w:rsid w:val="006B7AEC"/>
    <w:rsid w:val="006D059D"/>
    <w:rsid w:val="006D31DB"/>
    <w:rsid w:val="006D5C88"/>
    <w:rsid w:val="006D668B"/>
    <w:rsid w:val="006E3D0A"/>
    <w:rsid w:val="006E55AE"/>
    <w:rsid w:val="006E5AD2"/>
    <w:rsid w:val="006F57A1"/>
    <w:rsid w:val="006F6FCA"/>
    <w:rsid w:val="00700CCF"/>
    <w:rsid w:val="007016F4"/>
    <w:rsid w:val="00707002"/>
    <w:rsid w:val="00712D06"/>
    <w:rsid w:val="007169CF"/>
    <w:rsid w:val="007271D3"/>
    <w:rsid w:val="00727F15"/>
    <w:rsid w:val="007337CE"/>
    <w:rsid w:val="00734491"/>
    <w:rsid w:val="00734D3C"/>
    <w:rsid w:val="007353D4"/>
    <w:rsid w:val="0073646F"/>
    <w:rsid w:val="00745144"/>
    <w:rsid w:val="007478DE"/>
    <w:rsid w:val="00750AE5"/>
    <w:rsid w:val="007569E8"/>
    <w:rsid w:val="007621B1"/>
    <w:rsid w:val="0077799C"/>
    <w:rsid w:val="0078741C"/>
    <w:rsid w:val="00792607"/>
    <w:rsid w:val="00792DBE"/>
    <w:rsid w:val="00793730"/>
    <w:rsid w:val="007A23CB"/>
    <w:rsid w:val="007A3159"/>
    <w:rsid w:val="007A576C"/>
    <w:rsid w:val="007B1A38"/>
    <w:rsid w:val="007B5B5D"/>
    <w:rsid w:val="007C39C9"/>
    <w:rsid w:val="007C47EB"/>
    <w:rsid w:val="007D3BAD"/>
    <w:rsid w:val="007D7985"/>
    <w:rsid w:val="00803E31"/>
    <w:rsid w:val="0080648C"/>
    <w:rsid w:val="00811AB0"/>
    <w:rsid w:val="00812EE4"/>
    <w:rsid w:val="00813AA5"/>
    <w:rsid w:val="008202B4"/>
    <w:rsid w:val="0082336C"/>
    <w:rsid w:val="00823F02"/>
    <w:rsid w:val="00826E6E"/>
    <w:rsid w:val="00834BC1"/>
    <w:rsid w:val="0085170F"/>
    <w:rsid w:val="008539F8"/>
    <w:rsid w:val="0087201D"/>
    <w:rsid w:val="00875D12"/>
    <w:rsid w:val="00876189"/>
    <w:rsid w:val="00882F5C"/>
    <w:rsid w:val="008832BC"/>
    <w:rsid w:val="008855BB"/>
    <w:rsid w:val="00890FD2"/>
    <w:rsid w:val="00893414"/>
    <w:rsid w:val="008A073F"/>
    <w:rsid w:val="008B37C5"/>
    <w:rsid w:val="008B4227"/>
    <w:rsid w:val="008C738D"/>
    <w:rsid w:val="008D6B98"/>
    <w:rsid w:val="008E1B57"/>
    <w:rsid w:val="008E2384"/>
    <w:rsid w:val="008E419D"/>
    <w:rsid w:val="008E5EDF"/>
    <w:rsid w:val="008F1EB3"/>
    <w:rsid w:val="008F6450"/>
    <w:rsid w:val="0090247D"/>
    <w:rsid w:val="00903965"/>
    <w:rsid w:val="00905F8D"/>
    <w:rsid w:val="00906B5A"/>
    <w:rsid w:val="00910EFB"/>
    <w:rsid w:val="009156F0"/>
    <w:rsid w:val="00921886"/>
    <w:rsid w:val="00927F31"/>
    <w:rsid w:val="00945F3C"/>
    <w:rsid w:val="00947E55"/>
    <w:rsid w:val="00953222"/>
    <w:rsid w:val="00960C35"/>
    <w:rsid w:val="009757FE"/>
    <w:rsid w:val="00984BB3"/>
    <w:rsid w:val="00984D04"/>
    <w:rsid w:val="009915F6"/>
    <w:rsid w:val="00992B5F"/>
    <w:rsid w:val="00992CA6"/>
    <w:rsid w:val="009964DC"/>
    <w:rsid w:val="0099766E"/>
    <w:rsid w:val="0099795D"/>
    <w:rsid w:val="009A0097"/>
    <w:rsid w:val="009B3195"/>
    <w:rsid w:val="009D14EE"/>
    <w:rsid w:val="009D252A"/>
    <w:rsid w:val="009E0F87"/>
    <w:rsid w:val="009E19E7"/>
    <w:rsid w:val="009E2BC6"/>
    <w:rsid w:val="009E4094"/>
    <w:rsid w:val="009E5029"/>
    <w:rsid w:val="009F1400"/>
    <w:rsid w:val="00A00F59"/>
    <w:rsid w:val="00A0367A"/>
    <w:rsid w:val="00A141F7"/>
    <w:rsid w:val="00A206D4"/>
    <w:rsid w:val="00A2304A"/>
    <w:rsid w:val="00A31572"/>
    <w:rsid w:val="00A34AB9"/>
    <w:rsid w:val="00A37183"/>
    <w:rsid w:val="00A402BF"/>
    <w:rsid w:val="00A41BF1"/>
    <w:rsid w:val="00A440BD"/>
    <w:rsid w:val="00A444FD"/>
    <w:rsid w:val="00A50EE8"/>
    <w:rsid w:val="00A514BC"/>
    <w:rsid w:val="00A51585"/>
    <w:rsid w:val="00A521C3"/>
    <w:rsid w:val="00A52EE1"/>
    <w:rsid w:val="00A70E96"/>
    <w:rsid w:val="00A73DBE"/>
    <w:rsid w:val="00A75750"/>
    <w:rsid w:val="00A829CD"/>
    <w:rsid w:val="00A83430"/>
    <w:rsid w:val="00A84403"/>
    <w:rsid w:val="00A86BE4"/>
    <w:rsid w:val="00A97DD0"/>
    <w:rsid w:val="00AA1DE8"/>
    <w:rsid w:val="00AA23F2"/>
    <w:rsid w:val="00AA4AA2"/>
    <w:rsid w:val="00AA5CD6"/>
    <w:rsid w:val="00AB325E"/>
    <w:rsid w:val="00AB6DD0"/>
    <w:rsid w:val="00AB7D54"/>
    <w:rsid w:val="00AC2975"/>
    <w:rsid w:val="00AC44DD"/>
    <w:rsid w:val="00AD1BC4"/>
    <w:rsid w:val="00AD28A6"/>
    <w:rsid w:val="00AD2A76"/>
    <w:rsid w:val="00AD6FA3"/>
    <w:rsid w:val="00AE05DA"/>
    <w:rsid w:val="00AE37C5"/>
    <w:rsid w:val="00AE7109"/>
    <w:rsid w:val="00AF079C"/>
    <w:rsid w:val="00AF4514"/>
    <w:rsid w:val="00AF490C"/>
    <w:rsid w:val="00AF595A"/>
    <w:rsid w:val="00AF7278"/>
    <w:rsid w:val="00B04216"/>
    <w:rsid w:val="00B063A7"/>
    <w:rsid w:val="00B1074B"/>
    <w:rsid w:val="00B108BE"/>
    <w:rsid w:val="00B15081"/>
    <w:rsid w:val="00B24F51"/>
    <w:rsid w:val="00B57CA4"/>
    <w:rsid w:val="00B656A2"/>
    <w:rsid w:val="00B66B70"/>
    <w:rsid w:val="00B707D2"/>
    <w:rsid w:val="00B7333D"/>
    <w:rsid w:val="00B7676D"/>
    <w:rsid w:val="00B806EB"/>
    <w:rsid w:val="00B80CCB"/>
    <w:rsid w:val="00B82731"/>
    <w:rsid w:val="00B836E9"/>
    <w:rsid w:val="00B843BE"/>
    <w:rsid w:val="00B86A29"/>
    <w:rsid w:val="00B87F42"/>
    <w:rsid w:val="00B92C6E"/>
    <w:rsid w:val="00B947D8"/>
    <w:rsid w:val="00BA5C37"/>
    <w:rsid w:val="00BB0DC0"/>
    <w:rsid w:val="00BB2AA8"/>
    <w:rsid w:val="00BB2C28"/>
    <w:rsid w:val="00BB5091"/>
    <w:rsid w:val="00BB54E1"/>
    <w:rsid w:val="00BC01A0"/>
    <w:rsid w:val="00BC3076"/>
    <w:rsid w:val="00BD0892"/>
    <w:rsid w:val="00BD3AD4"/>
    <w:rsid w:val="00BD561D"/>
    <w:rsid w:val="00BD5E89"/>
    <w:rsid w:val="00BE1CD5"/>
    <w:rsid w:val="00BE2E5B"/>
    <w:rsid w:val="00BE62CC"/>
    <w:rsid w:val="00BE76DC"/>
    <w:rsid w:val="00BE7813"/>
    <w:rsid w:val="00BF1390"/>
    <w:rsid w:val="00BF198D"/>
    <w:rsid w:val="00BF3BF6"/>
    <w:rsid w:val="00BF3CBD"/>
    <w:rsid w:val="00BF4123"/>
    <w:rsid w:val="00C00251"/>
    <w:rsid w:val="00C02FEC"/>
    <w:rsid w:val="00C03011"/>
    <w:rsid w:val="00C04C61"/>
    <w:rsid w:val="00C04EAB"/>
    <w:rsid w:val="00C10955"/>
    <w:rsid w:val="00C166BD"/>
    <w:rsid w:val="00C17FDB"/>
    <w:rsid w:val="00C20E1D"/>
    <w:rsid w:val="00C223B9"/>
    <w:rsid w:val="00C225FB"/>
    <w:rsid w:val="00C34140"/>
    <w:rsid w:val="00C40095"/>
    <w:rsid w:val="00C46629"/>
    <w:rsid w:val="00C559AB"/>
    <w:rsid w:val="00C62D89"/>
    <w:rsid w:val="00C63D65"/>
    <w:rsid w:val="00C65726"/>
    <w:rsid w:val="00C75A12"/>
    <w:rsid w:val="00C82523"/>
    <w:rsid w:val="00C90593"/>
    <w:rsid w:val="00C963BD"/>
    <w:rsid w:val="00CA1F7C"/>
    <w:rsid w:val="00CA4642"/>
    <w:rsid w:val="00CB07D4"/>
    <w:rsid w:val="00CB630B"/>
    <w:rsid w:val="00CC0D11"/>
    <w:rsid w:val="00CC2FA3"/>
    <w:rsid w:val="00CD0714"/>
    <w:rsid w:val="00CD1BAA"/>
    <w:rsid w:val="00CD2944"/>
    <w:rsid w:val="00CD34A6"/>
    <w:rsid w:val="00CD36F9"/>
    <w:rsid w:val="00CD43B9"/>
    <w:rsid w:val="00CD5E87"/>
    <w:rsid w:val="00CE48EC"/>
    <w:rsid w:val="00CE6697"/>
    <w:rsid w:val="00CF0E2E"/>
    <w:rsid w:val="00CF2D76"/>
    <w:rsid w:val="00CF615A"/>
    <w:rsid w:val="00D0125A"/>
    <w:rsid w:val="00D01E3C"/>
    <w:rsid w:val="00D02471"/>
    <w:rsid w:val="00D10042"/>
    <w:rsid w:val="00D16618"/>
    <w:rsid w:val="00D170DA"/>
    <w:rsid w:val="00D22010"/>
    <w:rsid w:val="00D24EDF"/>
    <w:rsid w:val="00D31853"/>
    <w:rsid w:val="00D343FA"/>
    <w:rsid w:val="00D369C4"/>
    <w:rsid w:val="00D420DB"/>
    <w:rsid w:val="00D464B6"/>
    <w:rsid w:val="00D474C0"/>
    <w:rsid w:val="00D52AF0"/>
    <w:rsid w:val="00D5450B"/>
    <w:rsid w:val="00D6697B"/>
    <w:rsid w:val="00D72AC2"/>
    <w:rsid w:val="00D73203"/>
    <w:rsid w:val="00D74545"/>
    <w:rsid w:val="00D748E8"/>
    <w:rsid w:val="00D75CE9"/>
    <w:rsid w:val="00D77786"/>
    <w:rsid w:val="00D80B07"/>
    <w:rsid w:val="00D85ADB"/>
    <w:rsid w:val="00D87734"/>
    <w:rsid w:val="00D970B0"/>
    <w:rsid w:val="00DA059D"/>
    <w:rsid w:val="00DA7E96"/>
    <w:rsid w:val="00DA7FB0"/>
    <w:rsid w:val="00DB04FB"/>
    <w:rsid w:val="00DB52FE"/>
    <w:rsid w:val="00DC1AA4"/>
    <w:rsid w:val="00DC3DC0"/>
    <w:rsid w:val="00DD0720"/>
    <w:rsid w:val="00DD09D1"/>
    <w:rsid w:val="00DD1C36"/>
    <w:rsid w:val="00DD3DE9"/>
    <w:rsid w:val="00DD429B"/>
    <w:rsid w:val="00DE5ACF"/>
    <w:rsid w:val="00DE6189"/>
    <w:rsid w:val="00DE6FB7"/>
    <w:rsid w:val="00DE755E"/>
    <w:rsid w:val="00DF0C46"/>
    <w:rsid w:val="00DF334F"/>
    <w:rsid w:val="00DF6B3E"/>
    <w:rsid w:val="00DF78B8"/>
    <w:rsid w:val="00E056BD"/>
    <w:rsid w:val="00E10A25"/>
    <w:rsid w:val="00E1690F"/>
    <w:rsid w:val="00E23B2D"/>
    <w:rsid w:val="00E35DEA"/>
    <w:rsid w:val="00E36BE5"/>
    <w:rsid w:val="00E40C9D"/>
    <w:rsid w:val="00E4484F"/>
    <w:rsid w:val="00E47043"/>
    <w:rsid w:val="00E51D76"/>
    <w:rsid w:val="00E54162"/>
    <w:rsid w:val="00E57AE6"/>
    <w:rsid w:val="00E6458B"/>
    <w:rsid w:val="00E71FFA"/>
    <w:rsid w:val="00E73B26"/>
    <w:rsid w:val="00E82D24"/>
    <w:rsid w:val="00E851C2"/>
    <w:rsid w:val="00E86635"/>
    <w:rsid w:val="00E915A1"/>
    <w:rsid w:val="00E92C12"/>
    <w:rsid w:val="00E95906"/>
    <w:rsid w:val="00E97A11"/>
    <w:rsid w:val="00EB0248"/>
    <w:rsid w:val="00EB279D"/>
    <w:rsid w:val="00EB436C"/>
    <w:rsid w:val="00EC1EC6"/>
    <w:rsid w:val="00EC574B"/>
    <w:rsid w:val="00ED6EC2"/>
    <w:rsid w:val="00ED7872"/>
    <w:rsid w:val="00ED7ABA"/>
    <w:rsid w:val="00EE0A77"/>
    <w:rsid w:val="00EE1557"/>
    <w:rsid w:val="00EE1A01"/>
    <w:rsid w:val="00EE5637"/>
    <w:rsid w:val="00EE7D46"/>
    <w:rsid w:val="00EE7ED8"/>
    <w:rsid w:val="00EF43DB"/>
    <w:rsid w:val="00EF6DCC"/>
    <w:rsid w:val="00EF763C"/>
    <w:rsid w:val="00F03FAB"/>
    <w:rsid w:val="00F03FEC"/>
    <w:rsid w:val="00F1305B"/>
    <w:rsid w:val="00F156C0"/>
    <w:rsid w:val="00F51000"/>
    <w:rsid w:val="00F5217B"/>
    <w:rsid w:val="00F55804"/>
    <w:rsid w:val="00F7702D"/>
    <w:rsid w:val="00F83EE7"/>
    <w:rsid w:val="00F849DB"/>
    <w:rsid w:val="00F861FC"/>
    <w:rsid w:val="00F86340"/>
    <w:rsid w:val="00F8774F"/>
    <w:rsid w:val="00F93A2A"/>
    <w:rsid w:val="00FA4462"/>
    <w:rsid w:val="00FA487D"/>
    <w:rsid w:val="00FA737F"/>
    <w:rsid w:val="00FB1449"/>
    <w:rsid w:val="00FB3CA1"/>
    <w:rsid w:val="00FC242E"/>
    <w:rsid w:val="00FC287A"/>
    <w:rsid w:val="00FD080A"/>
    <w:rsid w:val="00FD3652"/>
    <w:rsid w:val="00FE2A73"/>
    <w:rsid w:val="00FE4155"/>
    <w:rsid w:val="00FE5E29"/>
    <w:rsid w:val="00FF2CF4"/>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0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212C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unhideWhenUsed/>
    <w:qFormat/>
    <w:rsid w:val="00212C0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12C0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9"/>
    <w:unhideWhenUsed/>
    <w:qFormat/>
    <w:rsid w:val="00212C0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12C0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212C0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212C0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212C0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2C0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3">
    <w:name w:val="Balloon Text"/>
    <w:basedOn w:val="a"/>
    <w:link w:val="a4"/>
    <w:uiPriority w:val="99"/>
    <w:semiHidden/>
    <w:unhideWhenUsed/>
    <w:rsid w:val="00104BA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paragraph" w:styleId="a5">
    <w:name w:val="caption"/>
    <w:basedOn w:val="a"/>
    <w:next w:val="a"/>
    <w:uiPriority w:val="35"/>
    <w:semiHidden/>
    <w:unhideWhenUsed/>
    <w:qFormat/>
    <w:rsid w:val="00212C0C"/>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212C0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pPr>
    <w:rPr>
      <w:rFonts w:eastAsia="Times New Roman"/>
    </w:rPr>
  </w:style>
  <w:style w:type="character" w:customStyle="1" w:styleId="afe">
    <w:name w:val="Гипертекстовая ссылка"/>
    <w:basedOn w:val="aff"/>
    <w:uiPriority w:val="99"/>
    <w:rsid w:val="007B5B5D"/>
    <w:rPr>
      <w:color w:val="106BBE"/>
    </w:rPr>
  </w:style>
  <w:style w:type="character" w:customStyle="1" w:styleId="aff">
    <w:name w:val="Цветовое выделение"/>
    <w:uiPriority w:val="99"/>
    <w:rsid w:val="007B5B5D"/>
    <w:rPr>
      <w:b/>
      <w:bCs/>
      <w:color w:val="26282F"/>
    </w:rPr>
  </w:style>
  <w:style w:type="paragraph" w:customStyle="1" w:styleId="aff0">
    <w:name w:val="Подзаголовок для информации об изменениях"/>
    <w:basedOn w:val="aff1"/>
    <w:next w:val="a"/>
    <w:uiPriority w:val="99"/>
    <w:rsid w:val="007B5B5D"/>
    <w:rPr>
      <w:b/>
      <w:bCs/>
    </w:rPr>
  </w:style>
  <w:style w:type="paragraph" w:customStyle="1" w:styleId="aff1">
    <w:name w:val="Текст информации об изменениях"/>
    <w:basedOn w:val="a"/>
    <w:next w:val="a"/>
    <w:uiPriority w:val="99"/>
    <w:rsid w:val="007B5B5D"/>
    <w:pPr>
      <w:widowControl w:val="0"/>
      <w:autoSpaceDE w:val="0"/>
      <w:autoSpaceDN w:val="0"/>
      <w:adjustRightInd w:val="0"/>
      <w:ind w:firstLine="720"/>
      <w:jc w:val="both"/>
    </w:pPr>
    <w:rPr>
      <w:rFonts w:ascii="Arial" w:hAnsi="Arial" w:cs="Arial"/>
      <w:color w:val="353842"/>
      <w:sz w:val="20"/>
      <w:szCs w:val="20"/>
    </w:rPr>
  </w:style>
  <w:style w:type="paragraph" w:customStyle="1" w:styleId="aff2">
    <w:name w:val="Информация об изменениях"/>
    <w:basedOn w:val="aff1"/>
    <w:next w:val="a"/>
    <w:uiPriority w:val="99"/>
    <w:rsid w:val="007B5B5D"/>
    <w:pPr>
      <w:spacing w:before="180"/>
      <w:ind w:left="360" w:right="360" w:firstLine="0"/>
    </w:pPr>
    <w:rPr>
      <w:shd w:val="clear" w:color="auto" w:fill="EAEFED"/>
    </w:rPr>
  </w:style>
  <w:style w:type="paragraph" w:customStyle="1" w:styleId="aff3">
    <w:name w:val="Заголовок статьи"/>
    <w:basedOn w:val="a"/>
    <w:next w:val="a"/>
    <w:uiPriority w:val="99"/>
    <w:rsid w:val="007B5B5D"/>
    <w:pPr>
      <w:widowControl w:val="0"/>
      <w:autoSpaceDE w:val="0"/>
      <w:autoSpaceDN w:val="0"/>
      <w:adjustRightInd w:val="0"/>
      <w:ind w:left="1612" w:hanging="892"/>
      <w:jc w:val="both"/>
    </w:pPr>
    <w:rPr>
      <w:rFonts w:ascii="Arial" w:hAnsi="Arial" w:cs="Arial"/>
      <w:sz w:val="26"/>
      <w:szCs w:val="26"/>
    </w:rPr>
  </w:style>
  <w:style w:type="paragraph" w:customStyle="1" w:styleId="aff4">
    <w:name w:val="Комментарий"/>
    <w:basedOn w:val="aff5"/>
    <w:next w:val="a"/>
    <w:uiPriority w:val="99"/>
    <w:rsid w:val="007B5B5D"/>
    <w:pPr>
      <w:spacing w:before="75"/>
      <w:ind w:right="0"/>
      <w:jc w:val="both"/>
    </w:pPr>
    <w:rPr>
      <w:color w:val="353842"/>
      <w:shd w:val="clear" w:color="auto" w:fill="F0F0F0"/>
    </w:rPr>
  </w:style>
  <w:style w:type="paragraph" w:customStyle="1" w:styleId="aff5">
    <w:name w:val="Текст (справка)"/>
    <w:basedOn w:val="a"/>
    <w:next w:val="a"/>
    <w:uiPriority w:val="99"/>
    <w:rsid w:val="007B5B5D"/>
    <w:pPr>
      <w:widowControl w:val="0"/>
      <w:autoSpaceDE w:val="0"/>
      <w:autoSpaceDN w:val="0"/>
      <w:adjustRightInd w:val="0"/>
      <w:ind w:left="170" w:right="170"/>
    </w:pPr>
    <w:rPr>
      <w:rFonts w:ascii="Arial" w:hAnsi="Arial" w:cs="Arial"/>
      <w:sz w:val="26"/>
      <w:szCs w:val="26"/>
    </w:rPr>
  </w:style>
  <w:style w:type="paragraph" w:customStyle="1" w:styleId="aff6">
    <w:name w:val="Информация о версии"/>
    <w:basedOn w:val="aff4"/>
    <w:next w:val="a"/>
    <w:uiPriority w:val="99"/>
    <w:rsid w:val="007B5B5D"/>
    <w:rPr>
      <w:i/>
      <w:iCs/>
    </w:rPr>
  </w:style>
  <w:style w:type="paragraph" w:customStyle="1" w:styleId="aff7">
    <w:name w:val="Прижатый влево"/>
    <w:basedOn w:val="a"/>
    <w:next w:val="a"/>
    <w:uiPriority w:val="99"/>
    <w:rsid w:val="007B5B5D"/>
    <w:pPr>
      <w:widowControl w:val="0"/>
      <w:autoSpaceDE w:val="0"/>
      <w:autoSpaceDN w:val="0"/>
      <w:adjustRightInd w:val="0"/>
    </w:pPr>
    <w:rPr>
      <w:rFonts w:ascii="Arial" w:hAnsi="Arial" w:cs="Arial"/>
      <w:sz w:val="26"/>
      <w:szCs w:val="26"/>
    </w:rPr>
  </w:style>
  <w:style w:type="paragraph" w:customStyle="1" w:styleId="aff8">
    <w:name w:val="Нормальный (таблица)"/>
    <w:basedOn w:val="a"/>
    <w:next w:val="a"/>
    <w:uiPriority w:val="99"/>
    <w:rsid w:val="007B5B5D"/>
    <w:pPr>
      <w:widowControl w:val="0"/>
      <w:autoSpaceDE w:val="0"/>
      <w:autoSpaceDN w:val="0"/>
      <w:adjustRightInd w:val="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0B"/>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212C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unhideWhenUsed/>
    <w:qFormat/>
    <w:rsid w:val="00212C0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12C0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9"/>
    <w:unhideWhenUsed/>
    <w:qFormat/>
    <w:rsid w:val="00212C0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12C0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212C0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212C0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212C0C"/>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212C0C"/>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3">
    <w:name w:val="Balloon Text"/>
    <w:basedOn w:val="a"/>
    <w:link w:val="a4"/>
    <w:uiPriority w:val="99"/>
    <w:semiHidden/>
    <w:unhideWhenUsed/>
    <w:rsid w:val="00104BA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paragraph" w:styleId="a5">
    <w:name w:val="caption"/>
    <w:basedOn w:val="a"/>
    <w:next w:val="a"/>
    <w:uiPriority w:val="35"/>
    <w:semiHidden/>
    <w:unhideWhenUsed/>
    <w:qFormat/>
    <w:rsid w:val="00212C0C"/>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rPr>
      <w:rFonts w:asciiTheme="minorHAnsi" w:eastAsiaTheme="minorHAnsi" w:hAnsiTheme="minorHAnsi" w:cstheme="minorBidi"/>
      <w:sz w:val="22"/>
      <w:szCs w:val="22"/>
      <w:lang w:eastAsia="en-US"/>
    </w:r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212C0C"/>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pPr>
    <w:rPr>
      <w:rFonts w:eastAsia="Times New Roman"/>
    </w:rPr>
  </w:style>
  <w:style w:type="character" w:customStyle="1" w:styleId="afe">
    <w:name w:val="Гипертекстовая ссылка"/>
    <w:basedOn w:val="aff"/>
    <w:uiPriority w:val="99"/>
    <w:rsid w:val="007B5B5D"/>
    <w:rPr>
      <w:color w:val="106BBE"/>
    </w:rPr>
  </w:style>
  <w:style w:type="character" w:customStyle="1" w:styleId="aff">
    <w:name w:val="Цветовое выделение"/>
    <w:uiPriority w:val="99"/>
    <w:rsid w:val="007B5B5D"/>
    <w:rPr>
      <w:b/>
      <w:bCs/>
      <w:color w:val="26282F"/>
    </w:rPr>
  </w:style>
  <w:style w:type="paragraph" w:customStyle="1" w:styleId="aff0">
    <w:name w:val="Подзаголовок для информации об изменениях"/>
    <w:basedOn w:val="aff1"/>
    <w:next w:val="a"/>
    <w:uiPriority w:val="99"/>
    <w:rsid w:val="007B5B5D"/>
    <w:rPr>
      <w:b/>
      <w:bCs/>
    </w:rPr>
  </w:style>
  <w:style w:type="paragraph" w:customStyle="1" w:styleId="aff1">
    <w:name w:val="Текст информации об изменениях"/>
    <w:basedOn w:val="a"/>
    <w:next w:val="a"/>
    <w:uiPriority w:val="99"/>
    <w:rsid w:val="007B5B5D"/>
    <w:pPr>
      <w:widowControl w:val="0"/>
      <w:autoSpaceDE w:val="0"/>
      <w:autoSpaceDN w:val="0"/>
      <w:adjustRightInd w:val="0"/>
      <w:ind w:firstLine="720"/>
      <w:jc w:val="both"/>
    </w:pPr>
    <w:rPr>
      <w:rFonts w:ascii="Arial" w:hAnsi="Arial" w:cs="Arial"/>
      <w:color w:val="353842"/>
      <w:sz w:val="20"/>
      <w:szCs w:val="20"/>
    </w:rPr>
  </w:style>
  <w:style w:type="paragraph" w:customStyle="1" w:styleId="aff2">
    <w:name w:val="Информация об изменениях"/>
    <w:basedOn w:val="aff1"/>
    <w:next w:val="a"/>
    <w:uiPriority w:val="99"/>
    <w:rsid w:val="007B5B5D"/>
    <w:pPr>
      <w:spacing w:before="180"/>
      <w:ind w:left="360" w:right="360" w:firstLine="0"/>
    </w:pPr>
    <w:rPr>
      <w:shd w:val="clear" w:color="auto" w:fill="EAEFED"/>
    </w:rPr>
  </w:style>
  <w:style w:type="paragraph" w:customStyle="1" w:styleId="aff3">
    <w:name w:val="Заголовок статьи"/>
    <w:basedOn w:val="a"/>
    <w:next w:val="a"/>
    <w:uiPriority w:val="99"/>
    <w:rsid w:val="007B5B5D"/>
    <w:pPr>
      <w:widowControl w:val="0"/>
      <w:autoSpaceDE w:val="0"/>
      <w:autoSpaceDN w:val="0"/>
      <w:adjustRightInd w:val="0"/>
      <w:ind w:left="1612" w:hanging="892"/>
      <w:jc w:val="both"/>
    </w:pPr>
    <w:rPr>
      <w:rFonts w:ascii="Arial" w:hAnsi="Arial" w:cs="Arial"/>
      <w:sz w:val="26"/>
      <w:szCs w:val="26"/>
    </w:rPr>
  </w:style>
  <w:style w:type="paragraph" w:customStyle="1" w:styleId="aff4">
    <w:name w:val="Комментарий"/>
    <w:basedOn w:val="aff5"/>
    <w:next w:val="a"/>
    <w:uiPriority w:val="99"/>
    <w:rsid w:val="007B5B5D"/>
    <w:pPr>
      <w:spacing w:before="75"/>
      <w:ind w:right="0"/>
      <w:jc w:val="both"/>
    </w:pPr>
    <w:rPr>
      <w:color w:val="353842"/>
      <w:shd w:val="clear" w:color="auto" w:fill="F0F0F0"/>
    </w:rPr>
  </w:style>
  <w:style w:type="paragraph" w:customStyle="1" w:styleId="aff5">
    <w:name w:val="Текст (справка)"/>
    <w:basedOn w:val="a"/>
    <w:next w:val="a"/>
    <w:uiPriority w:val="99"/>
    <w:rsid w:val="007B5B5D"/>
    <w:pPr>
      <w:widowControl w:val="0"/>
      <w:autoSpaceDE w:val="0"/>
      <w:autoSpaceDN w:val="0"/>
      <w:adjustRightInd w:val="0"/>
      <w:ind w:left="170" w:right="170"/>
    </w:pPr>
    <w:rPr>
      <w:rFonts w:ascii="Arial" w:hAnsi="Arial" w:cs="Arial"/>
      <w:sz w:val="26"/>
      <w:szCs w:val="26"/>
    </w:rPr>
  </w:style>
  <w:style w:type="paragraph" w:customStyle="1" w:styleId="aff6">
    <w:name w:val="Информация о версии"/>
    <w:basedOn w:val="aff4"/>
    <w:next w:val="a"/>
    <w:uiPriority w:val="99"/>
    <w:rsid w:val="007B5B5D"/>
    <w:rPr>
      <w:i/>
      <w:iCs/>
    </w:rPr>
  </w:style>
  <w:style w:type="paragraph" w:customStyle="1" w:styleId="aff7">
    <w:name w:val="Прижатый влево"/>
    <w:basedOn w:val="a"/>
    <w:next w:val="a"/>
    <w:uiPriority w:val="99"/>
    <w:rsid w:val="007B5B5D"/>
    <w:pPr>
      <w:widowControl w:val="0"/>
      <w:autoSpaceDE w:val="0"/>
      <w:autoSpaceDN w:val="0"/>
      <w:adjustRightInd w:val="0"/>
    </w:pPr>
    <w:rPr>
      <w:rFonts w:ascii="Arial" w:hAnsi="Arial" w:cs="Arial"/>
      <w:sz w:val="26"/>
      <w:szCs w:val="26"/>
    </w:rPr>
  </w:style>
  <w:style w:type="paragraph" w:customStyle="1" w:styleId="aff8">
    <w:name w:val="Нормальный (таблица)"/>
    <w:basedOn w:val="a"/>
    <w:next w:val="a"/>
    <w:uiPriority w:val="99"/>
    <w:rsid w:val="007B5B5D"/>
    <w:pPr>
      <w:widowControl w:val="0"/>
      <w:autoSpaceDE w:val="0"/>
      <w:autoSpaceDN w:val="0"/>
      <w:adjustRightInd w:val="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8042">
      <w:bodyDiv w:val="1"/>
      <w:marLeft w:val="0"/>
      <w:marRight w:val="0"/>
      <w:marTop w:val="0"/>
      <w:marBottom w:val="0"/>
      <w:divBdr>
        <w:top w:val="none" w:sz="0" w:space="0" w:color="auto"/>
        <w:left w:val="none" w:sz="0" w:space="0" w:color="auto"/>
        <w:bottom w:val="none" w:sz="0" w:space="0" w:color="auto"/>
        <w:right w:val="none" w:sz="0" w:space="0" w:color="auto"/>
      </w:divBdr>
    </w:div>
    <w:div w:id="783424635">
      <w:bodyDiv w:val="1"/>
      <w:marLeft w:val="0"/>
      <w:marRight w:val="0"/>
      <w:marTop w:val="0"/>
      <w:marBottom w:val="0"/>
      <w:divBdr>
        <w:top w:val="none" w:sz="0" w:space="0" w:color="auto"/>
        <w:left w:val="none" w:sz="0" w:space="0" w:color="auto"/>
        <w:bottom w:val="none" w:sz="0" w:space="0" w:color="auto"/>
        <w:right w:val="none" w:sz="0" w:space="0" w:color="auto"/>
      </w:divBdr>
    </w:div>
    <w:div w:id="843980774">
      <w:bodyDiv w:val="1"/>
      <w:marLeft w:val="0"/>
      <w:marRight w:val="0"/>
      <w:marTop w:val="0"/>
      <w:marBottom w:val="0"/>
      <w:divBdr>
        <w:top w:val="none" w:sz="0" w:space="0" w:color="auto"/>
        <w:left w:val="none" w:sz="0" w:space="0" w:color="auto"/>
        <w:bottom w:val="none" w:sz="0" w:space="0" w:color="auto"/>
        <w:right w:val="none" w:sz="0" w:space="0" w:color="auto"/>
      </w:divBdr>
    </w:div>
    <w:div w:id="926499234">
      <w:bodyDiv w:val="1"/>
      <w:marLeft w:val="0"/>
      <w:marRight w:val="0"/>
      <w:marTop w:val="0"/>
      <w:marBottom w:val="0"/>
      <w:divBdr>
        <w:top w:val="none" w:sz="0" w:space="0" w:color="auto"/>
        <w:left w:val="none" w:sz="0" w:space="0" w:color="auto"/>
        <w:bottom w:val="none" w:sz="0" w:space="0" w:color="auto"/>
        <w:right w:val="none" w:sz="0" w:space="0" w:color="auto"/>
      </w:divBdr>
    </w:div>
    <w:div w:id="11366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bdou27-ek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0A2F-2150-45B6-8E5E-1C89CF3E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7049</Words>
  <Characters>40184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 27</vt:lpstr>
    </vt:vector>
  </TitlesOfParts>
  <Company/>
  <LinksUpToDate>false</LinksUpToDate>
  <CharactersWithSpaces>47139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27</dc:title>
  <dc:creator>mbousad27</dc:creator>
  <cp:lastModifiedBy>mbousad27</cp:lastModifiedBy>
  <cp:revision>2</cp:revision>
  <cp:lastPrinted>2015-05-22T03:54:00Z</cp:lastPrinted>
  <dcterms:created xsi:type="dcterms:W3CDTF">2015-05-22T03:56:00Z</dcterms:created>
  <dcterms:modified xsi:type="dcterms:W3CDTF">2015-05-22T03:56:00Z</dcterms:modified>
</cp:coreProperties>
</file>